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24ED0">
      <w:pPr>
        <w:pStyle w:val="2"/>
        <w:spacing w:before="120" w:after="120" w:line="360" w:lineRule="auto"/>
        <w:jc w:val="center"/>
        <w:rPr>
          <w:sz w:val="30"/>
          <w:szCs w:val="30"/>
        </w:rPr>
      </w:pPr>
      <w:r>
        <w:rPr>
          <w:rFonts w:hint="eastAsia"/>
          <w:sz w:val="30"/>
          <w:szCs w:val="30"/>
          <w:lang w:val="en-US" w:eastAsia="zh-CN"/>
        </w:rPr>
        <w:t>三</w:t>
      </w:r>
      <w:bookmarkStart w:id="0" w:name="_GoBack"/>
      <w:bookmarkEnd w:id="0"/>
      <w:r>
        <w:rPr>
          <w:rFonts w:hint="eastAsia"/>
          <w:sz w:val="30"/>
          <w:szCs w:val="30"/>
        </w:rPr>
        <w:t>、响应文件需提供内容</w:t>
      </w:r>
    </w:p>
    <w:p w14:paraId="4D6C8B3D">
      <w:pPr>
        <w:widowControl/>
        <w:jc w:val="left"/>
        <w:rPr>
          <w:rFonts w:ascii="宋体" w:hAnsi="宋体" w:eastAsia="宋体" w:cs="宋体"/>
          <w:b/>
          <w:bCs/>
          <w:color w:val="000000"/>
          <w:kern w:val="0"/>
          <w:sz w:val="32"/>
          <w:szCs w:val="32"/>
        </w:rPr>
      </w:pPr>
    </w:p>
    <w:p w14:paraId="73A19886">
      <w:pPr>
        <w:widowControl/>
        <w:jc w:val="left"/>
        <w:rPr>
          <w:rFonts w:ascii="宋体" w:hAnsi="宋体" w:eastAsia="宋体" w:cs="宋体"/>
          <w:b/>
          <w:bCs/>
          <w:color w:val="000000"/>
          <w:kern w:val="0"/>
          <w:sz w:val="32"/>
          <w:szCs w:val="32"/>
        </w:rPr>
      </w:pPr>
    </w:p>
    <w:p w14:paraId="453798EC">
      <w:pPr>
        <w:widowControl/>
        <w:jc w:val="center"/>
        <w:rPr>
          <w:rFonts w:ascii="宋体" w:hAnsi="宋体" w:eastAsia="宋体" w:cs="宋体"/>
          <w:b/>
          <w:bCs/>
          <w:color w:val="000000"/>
          <w:kern w:val="0"/>
          <w:sz w:val="34"/>
          <w:szCs w:val="34"/>
        </w:rPr>
      </w:pPr>
      <w:r>
        <w:rPr>
          <w:rFonts w:hint="eastAsia" w:ascii="宋体" w:hAnsi="宋体" w:eastAsia="宋体" w:cs="宋体"/>
          <w:b/>
          <w:bCs/>
          <w:color w:val="000000"/>
          <w:kern w:val="0"/>
          <w:sz w:val="34"/>
          <w:szCs w:val="34"/>
          <w:lang w:val="en-US" w:eastAsia="zh-CN"/>
        </w:rPr>
        <w:t>中国科大附中高新</w:t>
      </w:r>
      <w:r>
        <w:rPr>
          <w:rFonts w:hint="eastAsia" w:ascii="宋体" w:hAnsi="宋体" w:eastAsia="宋体" w:cs="宋体"/>
          <w:b/>
          <w:bCs/>
          <w:color w:val="000000"/>
          <w:kern w:val="0"/>
          <w:sz w:val="34"/>
          <w:szCs w:val="34"/>
        </w:rPr>
        <w:t>中学信息化运维服务采购项目采购</w:t>
      </w:r>
    </w:p>
    <w:p w14:paraId="50D87DCE">
      <w:pPr>
        <w:widowControl/>
        <w:jc w:val="center"/>
        <w:rPr>
          <w:rFonts w:ascii="宋体" w:hAnsi="宋体" w:eastAsia="宋体" w:cs="宋体"/>
          <w:kern w:val="0"/>
          <w:sz w:val="34"/>
          <w:szCs w:val="34"/>
        </w:rPr>
      </w:pPr>
    </w:p>
    <w:p w14:paraId="7BC58A41">
      <w:pPr>
        <w:widowControl/>
        <w:adjustRightInd w:val="0"/>
        <w:snapToGrid w:val="0"/>
        <w:spacing w:before="240" w:beforeLines="100" w:line="360" w:lineRule="auto"/>
        <w:jc w:val="center"/>
        <w:rPr>
          <w:rFonts w:ascii="宋体" w:hAnsi="宋体" w:eastAsia="宋体" w:cs="宋体"/>
          <w:kern w:val="0"/>
          <w:sz w:val="96"/>
          <w:szCs w:val="96"/>
        </w:rPr>
      </w:pPr>
      <w:r>
        <w:rPr>
          <w:rFonts w:hint="eastAsia" w:ascii="宋体" w:hAnsi="宋体" w:eastAsia="宋体" w:cs="宋体"/>
          <w:b/>
          <w:bCs/>
          <w:color w:val="000000"/>
          <w:kern w:val="0"/>
          <w:sz w:val="96"/>
          <w:szCs w:val="96"/>
        </w:rPr>
        <w:t>报</w:t>
      </w:r>
    </w:p>
    <w:p w14:paraId="149A7393">
      <w:pPr>
        <w:widowControl/>
        <w:adjustRightInd w:val="0"/>
        <w:snapToGrid w:val="0"/>
        <w:spacing w:line="360" w:lineRule="auto"/>
        <w:jc w:val="center"/>
        <w:rPr>
          <w:rFonts w:ascii="宋体" w:hAnsi="宋体" w:eastAsia="宋体" w:cs="宋体"/>
          <w:kern w:val="0"/>
          <w:sz w:val="96"/>
          <w:szCs w:val="96"/>
        </w:rPr>
      </w:pPr>
      <w:r>
        <w:rPr>
          <w:rFonts w:hint="eastAsia" w:ascii="宋体" w:hAnsi="宋体" w:eastAsia="宋体" w:cs="宋体"/>
          <w:b/>
          <w:bCs/>
          <w:color w:val="000000"/>
          <w:kern w:val="0"/>
          <w:sz w:val="96"/>
          <w:szCs w:val="96"/>
        </w:rPr>
        <w:t>价</w:t>
      </w:r>
    </w:p>
    <w:p w14:paraId="5175C22C">
      <w:pPr>
        <w:widowControl/>
        <w:adjustRightInd w:val="0"/>
        <w:snapToGrid w:val="0"/>
        <w:spacing w:line="360" w:lineRule="auto"/>
        <w:jc w:val="center"/>
        <w:rPr>
          <w:rFonts w:ascii="宋体" w:hAnsi="宋体" w:eastAsia="宋体" w:cs="宋体"/>
          <w:kern w:val="0"/>
          <w:sz w:val="96"/>
          <w:szCs w:val="96"/>
        </w:rPr>
      </w:pPr>
      <w:r>
        <w:rPr>
          <w:rFonts w:hint="eastAsia" w:ascii="宋体" w:hAnsi="宋体" w:eastAsia="宋体" w:cs="宋体"/>
          <w:b/>
          <w:bCs/>
          <w:color w:val="000000"/>
          <w:kern w:val="0"/>
          <w:sz w:val="96"/>
          <w:szCs w:val="96"/>
        </w:rPr>
        <w:t>文</w:t>
      </w:r>
    </w:p>
    <w:p w14:paraId="0FB8D4F4">
      <w:pPr>
        <w:widowControl/>
        <w:adjustRightInd w:val="0"/>
        <w:snapToGrid w:val="0"/>
        <w:spacing w:line="360" w:lineRule="auto"/>
        <w:jc w:val="center"/>
        <w:rPr>
          <w:rFonts w:ascii="宋体" w:hAnsi="宋体" w:eastAsia="宋体" w:cs="宋体"/>
          <w:kern w:val="0"/>
          <w:sz w:val="96"/>
          <w:szCs w:val="96"/>
        </w:rPr>
      </w:pPr>
      <w:r>
        <w:rPr>
          <w:rFonts w:hint="eastAsia" w:ascii="宋体" w:hAnsi="宋体" w:eastAsia="宋体" w:cs="宋体"/>
          <w:b/>
          <w:bCs/>
          <w:color w:val="000000"/>
          <w:kern w:val="0"/>
          <w:sz w:val="96"/>
          <w:szCs w:val="96"/>
        </w:rPr>
        <w:t>件</w:t>
      </w:r>
    </w:p>
    <w:p w14:paraId="28E2BCA6">
      <w:pPr>
        <w:widowControl/>
        <w:ind w:firstLine="1285" w:firstLineChars="400"/>
        <w:jc w:val="left"/>
        <w:rPr>
          <w:rFonts w:ascii="宋体" w:hAnsi="宋体" w:eastAsia="宋体" w:cs="宋体"/>
          <w:b/>
          <w:bCs/>
          <w:color w:val="000000"/>
          <w:kern w:val="0"/>
          <w:sz w:val="32"/>
          <w:szCs w:val="32"/>
        </w:rPr>
      </w:pPr>
    </w:p>
    <w:p w14:paraId="29491EBA">
      <w:pPr>
        <w:widowControl/>
        <w:adjustRightInd w:val="0"/>
        <w:snapToGrid w:val="0"/>
        <w:spacing w:line="480" w:lineRule="auto"/>
        <w:ind w:firstLine="1124" w:firstLineChars="400"/>
        <w:jc w:val="left"/>
        <w:rPr>
          <w:rFonts w:ascii="宋体" w:hAnsi="宋体" w:eastAsia="宋体" w:cs="宋体"/>
          <w:kern w:val="0"/>
          <w:sz w:val="28"/>
          <w:szCs w:val="28"/>
        </w:rPr>
      </w:pPr>
      <w:r>
        <w:rPr>
          <w:rFonts w:hint="eastAsia" w:ascii="宋体" w:hAnsi="宋体" w:eastAsia="宋体" w:cs="宋体"/>
          <w:b/>
          <w:bCs/>
          <w:color w:val="000000"/>
          <w:kern w:val="0"/>
          <w:sz w:val="28"/>
          <w:szCs w:val="28"/>
        </w:rPr>
        <w:t>供应商：</w:t>
      </w:r>
      <w:r>
        <w:rPr>
          <w:rFonts w:hint="eastAsia" w:ascii="宋体" w:hAnsi="宋体" w:eastAsia="宋体" w:cs="宋体"/>
          <w:b/>
          <w:bCs/>
          <w:color w:val="000000"/>
          <w:kern w:val="0"/>
          <w:sz w:val="28"/>
          <w:szCs w:val="28"/>
          <w:u w:val="single"/>
        </w:rPr>
        <w:t xml:space="preserve"> </w:t>
      </w:r>
      <w:r>
        <w:rPr>
          <w:rFonts w:ascii="宋体" w:hAnsi="宋体" w:eastAsia="宋体" w:cs="宋体"/>
          <w:b/>
          <w:bCs/>
          <w:color w:val="000000"/>
          <w:kern w:val="0"/>
          <w:sz w:val="28"/>
          <w:szCs w:val="28"/>
          <w:u w:val="single"/>
        </w:rPr>
        <w:t xml:space="preserve">                        </w:t>
      </w:r>
      <w:r>
        <w:rPr>
          <w:rFonts w:ascii="宋体" w:hAnsi="宋体" w:eastAsia="宋体" w:cs="宋体"/>
          <w:b/>
          <w:bCs/>
          <w:color w:val="000000"/>
          <w:kern w:val="0"/>
          <w:sz w:val="28"/>
          <w:szCs w:val="28"/>
        </w:rPr>
        <w:t xml:space="preserve"> </w:t>
      </w:r>
    </w:p>
    <w:p w14:paraId="15BCB439">
      <w:pPr>
        <w:widowControl/>
        <w:adjustRightInd w:val="0"/>
        <w:snapToGrid w:val="0"/>
        <w:spacing w:line="480" w:lineRule="auto"/>
        <w:ind w:firstLine="1116" w:firstLineChars="397"/>
        <w:jc w:val="left"/>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 xml:space="preserve">日 </w:t>
      </w:r>
      <w:r>
        <w:rPr>
          <w:rFonts w:ascii="宋体" w:hAnsi="宋体" w:eastAsia="宋体" w:cs="宋体"/>
          <w:b/>
          <w:bCs/>
          <w:color w:val="000000"/>
          <w:kern w:val="0"/>
          <w:sz w:val="28"/>
          <w:szCs w:val="28"/>
        </w:rPr>
        <w:t xml:space="preserve"> </w:t>
      </w:r>
      <w:r>
        <w:rPr>
          <w:rFonts w:hint="eastAsia" w:ascii="宋体" w:hAnsi="宋体" w:eastAsia="宋体" w:cs="宋体"/>
          <w:b/>
          <w:bCs/>
          <w:color w:val="000000"/>
          <w:kern w:val="0"/>
          <w:sz w:val="28"/>
          <w:szCs w:val="28"/>
        </w:rPr>
        <w:t>期：</w:t>
      </w:r>
      <w:r>
        <w:rPr>
          <w:rFonts w:hint="eastAsia" w:ascii="宋体" w:hAnsi="宋体" w:eastAsia="宋体" w:cs="宋体"/>
          <w:b/>
          <w:bCs/>
          <w:color w:val="000000"/>
          <w:kern w:val="0"/>
          <w:sz w:val="28"/>
          <w:szCs w:val="28"/>
          <w:u w:val="single"/>
        </w:rPr>
        <w:t xml:space="preserve"> </w:t>
      </w:r>
      <w:r>
        <w:rPr>
          <w:rFonts w:ascii="宋体" w:hAnsi="宋体" w:eastAsia="宋体" w:cs="宋体"/>
          <w:b/>
          <w:bCs/>
          <w:color w:val="000000"/>
          <w:kern w:val="0"/>
          <w:sz w:val="28"/>
          <w:szCs w:val="28"/>
          <w:u w:val="single"/>
        </w:rPr>
        <w:t xml:space="preserve">       </w:t>
      </w:r>
      <w:r>
        <w:rPr>
          <w:rFonts w:hint="eastAsia" w:ascii="宋体" w:hAnsi="宋体" w:eastAsia="宋体" w:cs="宋体"/>
          <w:b/>
          <w:bCs/>
          <w:color w:val="000000"/>
          <w:kern w:val="0"/>
          <w:sz w:val="28"/>
          <w:szCs w:val="28"/>
        </w:rPr>
        <w:t>年</w:t>
      </w:r>
      <w:r>
        <w:rPr>
          <w:rFonts w:hint="eastAsia" w:ascii="宋体" w:hAnsi="宋体" w:eastAsia="宋体" w:cs="宋体"/>
          <w:b/>
          <w:bCs/>
          <w:color w:val="000000"/>
          <w:kern w:val="0"/>
          <w:sz w:val="28"/>
          <w:szCs w:val="28"/>
          <w:u w:val="single"/>
        </w:rPr>
        <w:t xml:space="preserve"> </w:t>
      </w:r>
      <w:r>
        <w:rPr>
          <w:rFonts w:ascii="宋体" w:hAnsi="宋体" w:eastAsia="宋体" w:cs="宋体"/>
          <w:b/>
          <w:bCs/>
          <w:color w:val="000000"/>
          <w:kern w:val="0"/>
          <w:sz w:val="28"/>
          <w:szCs w:val="28"/>
          <w:u w:val="single"/>
        </w:rPr>
        <w:t xml:space="preserve">    </w:t>
      </w:r>
      <w:r>
        <w:rPr>
          <w:rFonts w:hint="eastAsia" w:ascii="宋体" w:hAnsi="宋体" w:eastAsia="宋体" w:cs="宋体"/>
          <w:b/>
          <w:bCs/>
          <w:color w:val="000000"/>
          <w:kern w:val="0"/>
          <w:sz w:val="28"/>
          <w:szCs w:val="28"/>
          <w:u w:val="single"/>
        </w:rPr>
        <w:t xml:space="preserve"> </w:t>
      </w:r>
      <w:r>
        <w:rPr>
          <w:rFonts w:hint="eastAsia" w:ascii="宋体" w:hAnsi="宋体" w:eastAsia="宋体" w:cs="宋体"/>
          <w:b/>
          <w:bCs/>
          <w:color w:val="000000"/>
          <w:kern w:val="0"/>
          <w:sz w:val="28"/>
          <w:szCs w:val="28"/>
        </w:rPr>
        <w:t>月</w:t>
      </w:r>
      <w:r>
        <w:rPr>
          <w:rFonts w:hint="eastAsia" w:ascii="宋体" w:hAnsi="宋体" w:eastAsia="宋体" w:cs="宋体"/>
          <w:b/>
          <w:bCs/>
          <w:color w:val="000000"/>
          <w:kern w:val="0"/>
          <w:sz w:val="28"/>
          <w:szCs w:val="28"/>
          <w:u w:val="single"/>
        </w:rPr>
        <w:t xml:space="preserve"> </w:t>
      </w:r>
      <w:r>
        <w:rPr>
          <w:rFonts w:ascii="宋体" w:hAnsi="宋体" w:eastAsia="宋体" w:cs="宋体"/>
          <w:b/>
          <w:bCs/>
          <w:color w:val="000000"/>
          <w:kern w:val="0"/>
          <w:sz w:val="28"/>
          <w:szCs w:val="28"/>
          <w:u w:val="single"/>
        </w:rPr>
        <w:t xml:space="preserve">    </w:t>
      </w:r>
      <w:r>
        <w:rPr>
          <w:rFonts w:hint="eastAsia" w:ascii="宋体" w:hAnsi="宋体" w:eastAsia="宋体" w:cs="宋体"/>
          <w:b/>
          <w:bCs/>
          <w:color w:val="000000"/>
          <w:kern w:val="0"/>
          <w:sz w:val="28"/>
          <w:szCs w:val="28"/>
          <w:u w:val="single"/>
        </w:rPr>
        <w:t xml:space="preserve"> </w:t>
      </w:r>
      <w:r>
        <w:rPr>
          <w:rFonts w:hint="eastAsia" w:ascii="宋体" w:hAnsi="宋体" w:eastAsia="宋体" w:cs="宋体"/>
          <w:b/>
          <w:bCs/>
          <w:color w:val="000000"/>
          <w:kern w:val="0"/>
          <w:sz w:val="28"/>
          <w:szCs w:val="28"/>
        </w:rPr>
        <w:t>日</w:t>
      </w:r>
    </w:p>
    <w:p w14:paraId="549A2E0E">
      <w:pPr>
        <w:widowControl/>
        <w:adjustRightInd w:val="0"/>
        <w:snapToGrid w:val="0"/>
        <w:spacing w:line="480" w:lineRule="auto"/>
        <w:ind w:firstLine="952" w:firstLineChars="397"/>
        <w:jc w:val="left"/>
        <w:rPr>
          <w:rFonts w:asciiTheme="minorEastAsia" w:hAnsiTheme="minorEastAsia"/>
          <w:sz w:val="24"/>
          <w:szCs w:val="24"/>
        </w:rPr>
      </w:pPr>
    </w:p>
    <w:p w14:paraId="5BAC61F4">
      <w:pPr>
        <w:widowControl/>
        <w:adjustRightInd w:val="0"/>
        <w:snapToGrid w:val="0"/>
        <w:spacing w:line="480" w:lineRule="auto"/>
        <w:ind w:firstLine="952" w:firstLineChars="397"/>
        <w:jc w:val="left"/>
        <w:rPr>
          <w:rFonts w:asciiTheme="minorEastAsia" w:hAnsiTheme="minorEastAsia"/>
          <w:sz w:val="24"/>
          <w:szCs w:val="24"/>
        </w:rPr>
      </w:pPr>
    </w:p>
    <w:p w14:paraId="4D568C18">
      <w:pPr>
        <w:widowControl/>
        <w:adjustRightInd w:val="0"/>
        <w:snapToGrid w:val="0"/>
        <w:spacing w:line="480" w:lineRule="auto"/>
        <w:ind w:firstLine="952" w:firstLineChars="397"/>
        <w:jc w:val="left"/>
        <w:rPr>
          <w:rFonts w:asciiTheme="minorEastAsia" w:hAnsiTheme="minorEastAsia"/>
          <w:sz w:val="24"/>
          <w:szCs w:val="24"/>
        </w:rPr>
      </w:pPr>
    </w:p>
    <w:p w14:paraId="6FA2F3AE">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一、报价表</w:t>
      </w:r>
    </w:p>
    <w:p w14:paraId="52C9D264">
      <w:pPr>
        <w:spacing w:line="328" w:lineRule="auto"/>
        <w:rPr>
          <w:szCs w:val="21"/>
        </w:rPr>
      </w:pPr>
      <w:r>
        <w:t xml:space="preserve"> </w:t>
      </w:r>
    </w:p>
    <w:p w14:paraId="0FE27078">
      <w:pPr>
        <w:pStyle w:val="3"/>
        <w:spacing w:before="295"/>
        <w:ind w:left="127"/>
        <w:rPr>
          <w:rFonts w:asciiTheme="minorEastAsia" w:hAnsiTheme="minorEastAsia"/>
          <w:sz w:val="24"/>
          <w:szCs w:val="24"/>
        </w:rPr>
      </w:pPr>
      <w:r>
        <w:rPr>
          <w:rFonts w:hint="eastAsia" w:asciiTheme="minorEastAsia" w:hAnsiTheme="minorEastAsia"/>
          <w:b/>
          <w:bCs/>
          <w:spacing w:val="-11"/>
          <w:sz w:val="24"/>
          <w:szCs w:val="24"/>
        </w:rPr>
        <w:t>项 目名称</w:t>
      </w:r>
      <w:r>
        <w:rPr>
          <w:rFonts w:hint="eastAsia" w:asciiTheme="minorEastAsia" w:hAnsiTheme="minorEastAsia"/>
          <w:b/>
          <w:bCs/>
          <w:spacing w:val="-25"/>
          <w:sz w:val="24"/>
          <w:szCs w:val="24"/>
        </w:rPr>
        <w:t xml:space="preserve"> </w:t>
      </w:r>
      <w:r>
        <w:rPr>
          <w:rFonts w:hint="eastAsia" w:asciiTheme="minorEastAsia" w:hAnsiTheme="minorEastAsia"/>
          <w:b/>
          <w:bCs/>
          <w:spacing w:val="-11"/>
          <w:sz w:val="24"/>
          <w:szCs w:val="24"/>
        </w:rPr>
        <w:t>：</w:t>
      </w:r>
      <w:r>
        <w:rPr>
          <w:rFonts w:hint="eastAsia" w:asciiTheme="minorEastAsia" w:hAnsiTheme="minorEastAsia"/>
          <w:b/>
          <w:bCs/>
          <w:spacing w:val="-11"/>
          <w:sz w:val="24"/>
          <w:szCs w:val="24"/>
          <w:u w:val="single"/>
          <w:lang w:val="en-US" w:eastAsia="zh-CN"/>
        </w:rPr>
        <w:t>中国科大附中高新</w:t>
      </w:r>
      <w:r>
        <w:rPr>
          <w:rFonts w:hint="eastAsia" w:asciiTheme="minorEastAsia" w:hAnsiTheme="minorEastAsia"/>
          <w:b/>
          <w:bCs/>
          <w:spacing w:val="-11"/>
          <w:sz w:val="24"/>
          <w:szCs w:val="24"/>
          <w:u w:val="single"/>
        </w:rPr>
        <w:t>中学信息化运维服务采购项目采购</w:t>
      </w:r>
    </w:p>
    <w:p w14:paraId="67F24A1B">
      <w:pPr>
        <w:spacing w:line="139" w:lineRule="exact"/>
        <w:rPr>
          <w:szCs w:val="21"/>
        </w:rPr>
      </w:pPr>
      <w:r>
        <w:t xml:space="preserve"> </w:t>
      </w:r>
    </w:p>
    <w:tbl>
      <w:tblPr>
        <w:tblStyle w:val="7"/>
        <w:tblW w:w="8526"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62"/>
        <w:gridCol w:w="6064"/>
      </w:tblGrid>
      <w:tr w14:paraId="77AFD7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trPr>
        <w:tc>
          <w:tcPr>
            <w:tcW w:w="2462" w:type="dxa"/>
            <w:tcBorders>
              <w:top w:val="single" w:color="000000" w:sz="2" w:space="0"/>
              <w:left w:val="single" w:color="000000" w:sz="2" w:space="0"/>
              <w:bottom w:val="single" w:color="000000" w:sz="2" w:space="0"/>
              <w:right w:val="single" w:color="000000" w:sz="2" w:space="0"/>
            </w:tcBorders>
            <w:vAlign w:val="center"/>
          </w:tcPr>
          <w:p w14:paraId="7CB383CB">
            <w:pPr>
              <w:pStyle w:val="6"/>
              <w:ind w:left="638"/>
              <w:rPr>
                <w:rFonts w:cs="Times New Roman"/>
              </w:rPr>
            </w:pPr>
            <w:r>
              <w:rPr>
                <w:rFonts w:hint="eastAsia" w:cs="Times New Roman"/>
                <w:b/>
                <w:bCs/>
                <w:spacing w:val="-2"/>
              </w:rPr>
              <w:t>供应商名称</w:t>
            </w:r>
          </w:p>
        </w:tc>
        <w:tc>
          <w:tcPr>
            <w:tcW w:w="6064" w:type="dxa"/>
            <w:tcBorders>
              <w:top w:val="single" w:color="000000" w:sz="2" w:space="0"/>
              <w:left w:val="single" w:color="000000" w:sz="2" w:space="0"/>
              <w:bottom w:val="single" w:color="000000" w:sz="2" w:space="0"/>
              <w:right w:val="single" w:color="000000" w:sz="2" w:space="0"/>
            </w:tcBorders>
            <w:vAlign w:val="center"/>
          </w:tcPr>
          <w:p w14:paraId="791E5107">
            <w:pPr>
              <w:rPr>
                <w:rFonts w:ascii="Times New Roman" w:hAnsi="Times New Roman" w:eastAsia="Times New Roman" w:cs="Arial"/>
              </w:rPr>
            </w:pPr>
          </w:p>
        </w:tc>
      </w:tr>
      <w:tr w14:paraId="1464A3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3" w:hRule="atLeast"/>
        </w:trPr>
        <w:tc>
          <w:tcPr>
            <w:tcW w:w="2462" w:type="dxa"/>
            <w:tcBorders>
              <w:top w:val="single" w:color="000000" w:sz="2" w:space="0"/>
              <w:left w:val="single" w:color="000000" w:sz="2" w:space="0"/>
              <w:bottom w:val="single" w:color="000000" w:sz="2" w:space="0"/>
              <w:right w:val="single" w:color="000000" w:sz="2" w:space="0"/>
            </w:tcBorders>
            <w:vAlign w:val="center"/>
          </w:tcPr>
          <w:p w14:paraId="3E4C6233">
            <w:pPr>
              <w:pStyle w:val="6"/>
              <w:ind w:left="1020"/>
              <w:rPr>
                <w:rFonts w:cs="Times New Roman"/>
              </w:rPr>
            </w:pPr>
            <w:r>
              <w:rPr>
                <w:rFonts w:hint="eastAsia" w:cs="Times New Roman"/>
                <w:b/>
                <w:bCs/>
                <w:spacing w:val="-16"/>
              </w:rPr>
              <w:t>范围</w:t>
            </w:r>
          </w:p>
        </w:tc>
        <w:tc>
          <w:tcPr>
            <w:tcW w:w="6064" w:type="dxa"/>
            <w:tcBorders>
              <w:top w:val="single" w:color="000000" w:sz="2" w:space="0"/>
              <w:left w:val="single" w:color="000000" w:sz="2" w:space="0"/>
              <w:bottom w:val="single" w:color="000000" w:sz="2" w:space="0"/>
              <w:right w:val="single" w:color="000000" w:sz="2" w:space="0"/>
            </w:tcBorders>
            <w:vAlign w:val="center"/>
          </w:tcPr>
          <w:p w14:paraId="2A701EC1">
            <w:pPr>
              <w:pStyle w:val="6"/>
              <w:ind w:left="239"/>
              <w:rPr>
                <w:rFonts w:cs="Times New Roman"/>
              </w:rPr>
            </w:pPr>
            <w:r>
              <w:rPr>
                <w:rFonts w:hint="eastAsia" w:cs="Times New Roman"/>
                <w:spacing w:val="-7"/>
              </w:rPr>
              <w:t>全部</w:t>
            </w:r>
          </w:p>
        </w:tc>
      </w:tr>
      <w:tr w14:paraId="769906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9" w:hRule="atLeast"/>
        </w:trPr>
        <w:tc>
          <w:tcPr>
            <w:tcW w:w="2462" w:type="dxa"/>
            <w:tcBorders>
              <w:top w:val="single" w:color="000000" w:sz="2" w:space="0"/>
              <w:left w:val="single" w:color="000000" w:sz="2" w:space="0"/>
              <w:bottom w:val="single" w:color="000000" w:sz="2" w:space="0"/>
              <w:right w:val="single" w:color="000000" w:sz="2" w:space="0"/>
            </w:tcBorders>
            <w:vAlign w:val="center"/>
          </w:tcPr>
          <w:p w14:paraId="2FB1D20E">
            <w:pPr>
              <w:pStyle w:val="6"/>
              <w:spacing w:before="103"/>
              <w:ind w:left="1005"/>
              <w:rPr>
                <w:rFonts w:cs="Times New Roman"/>
              </w:rPr>
            </w:pPr>
            <w:r>
              <w:rPr>
                <w:rFonts w:hint="eastAsia" w:cs="Times New Roman"/>
                <w:b/>
                <w:bCs/>
                <w:spacing w:val="-5"/>
                <w:w w:val="98"/>
              </w:rPr>
              <w:t>报价</w:t>
            </w:r>
          </w:p>
          <w:p w14:paraId="64F6D2EF">
            <w:pPr>
              <w:pStyle w:val="6"/>
              <w:spacing w:before="278"/>
              <w:ind w:left="258"/>
              <w:rPr>
                <w:rFonts w:cs="Times New Roman"/>
              </w:rPr>
            </w:pPr>
            <w:r>
              <w:rPr>
                <w:rFonts w:hint="eastAsia" w:cs="Times New Roman"/>
                <w:b/>
                <w:bCs/>
                <w:spacing w:val="2"/>
              </w:rPr>
              <w:t>（详见备注说明）</w:t>
            </w:r>
          </w:p>
        </w:tc>
        <w:tc>
          <w:tcPr>
            <w:tcW w:w="6064" w:type="dxa"/>
            <w:tcBorders>
              <w:top w:val="single" w:color="000000" w:sz="2" w:space="0"/>
              <w:left w:val="single" w:color="000000" w:sz="2" w:space="0"/>
              <w:bottom w:val="single" w:color="000000" w:sz="2" w:space="0"/>
              <w:right w:val="single" w:color="000000" w:sz="2" w:space="0"/>
            </w:tcBorders>
            <w:vAlign w:val="center"/>
          </w:tcPr>
          <w:p w14:paraId="4519EE3C">
            <w:pPr>
              <w:pStyle w:val="6"/>
              <w:spacing w:before="102"/>
              <w:ind w:left="121"/>
              <w:rPr>
                <w:rFonts w:cs="Times New Roman"/>
              </w:rPr>
            </w:pPr>
            <w:r>
              <w:rPr>
                <w:rFonts w:hint="eastAsia" w:cs="Times New Roman"/>
                <w:spacing w:val="-1"/>
              </w:rPr>
              <w:t>人民币大写：</w:t>
            </w:r>
            <w:r>
              <w:rPr>
                <w:rFonts w:hint="eastAsia" w:cs="Times New Roman"/>
                <w:spacing w:val="-1"/>
                <w:u w:val="single"/>
              </w:rPr>
              <w:t xml:space="preserve">                        </w:t>
            </w:r>
            <w:r>
              <w:rPr>
                <w:rFonts w:hint="eastAsia" w:cs="Times New Roman"/>
                <w:spacing w:val="-2"/>
                <w:u w:val="single"/>
              </w:rPr>
              <w:t xml:space="preserve">            </w:t>
            </w:r>
          </w:p>
          <w:p w14:paraId="0AF4BFA3">
            <w:pPr>
              <w:pStyle w:val="6"/>
              <w:spacing w:before="175"/>
              <w:ind w:left="121"/>
              <w:rPr>
                <w:rFonts w:cs="Times New Roman"/>
                <w:spacing w:val="-1"/>
              </w:rPr>
            </w:pPr>
          </w:p>
          <w:p w14:paraId="650083E8">
            <w:pPr>
              <w:pStyle w:val="6"/>
              <w:spacing w:before="175"/>
              <w:ind w:left="121"/>
              <w:rPr>
                <w:rFonts w:cs="Times New Roman"/>
              </w:rPr>
            </w:pPr>
            <w:r>
              <w:rPr>
                <w:rFonts w:hint="eastAsia" w:cs="Times New Roman"/>
                <w:spacing w:val="-1"/>
              </w:rPr>
              <w:t>人民币小写：</w:t>
            </w:r>
            <w:r>
              <w:rPr>
                <w:rFonts w:hint="eastAsia" w:cs="Times New Roman"/>
                <w:spacing w:val="-1"/>
                <w:u w:val="single"/>
              </w:rPr>
              <w:t xml:space="preserve">                        </w:t>
            </w:r>
            <w:r>
              <w:rPr>
                <w:rFonts w:hint="eastAsia" w:cs="Times New Roman"/>
                <w:spacing w:val="-2"/>
                <w:u w:val="single"/>
              </w:rPr>
              <w:t xml:space="preserve">            </w:t>
            </w:r>
          </w:p>
        </w:tc>
      </w:tr>
      <w:tr w14:paraId="3ACF08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5" w:hRule="atLeast"/>
        </w:trPr>
        <w:tc>
          <w:tcPr>
            <w:tcW w:w="2462" w:type="dxa"/>
            <w:tcBorders>
              <w:top w:val="single" w:color="000000" w:sz="2" w:space="0"/>
              <w:left w:val="single" w:color="000000" w:sz="2" w:space="0"/>
              <w:bottom w:val="single" w:color="000000" w:sz="2" w:space="0"/>
              <w:right w:val="single" w:color="000000" w:sz="2" w:space="0"/>
            </w:tcBorders>
            <w:vAlign w:val="center"/>
          </w:tcPr>
          <w:p w14:paraId="6C123B30">
            <w:pPr>
              <w:pStyle w:val="6"/>
              <w:spacing w:before="103"/>
              <w:ind w:left="758"/>
              <w:rPr>
                <w:rFonts w:cs="Times New Roman"/>
              </w:rPr>
            </w:pPr>
            <w:r>
              <w:rPr>
                <w:rFonts w:hint="eastAsia" w:cs="Times New Roman"/>
                <w:b/>
                <w:bCs/>
                <w:spacing w:val="-3"/>
              </w:rPr>
              <w:t>备注说明</w:t>
            </w:r>
          </w:p>
        </w:tc>
        <w:tc>
          <w:tcPr>
            <w:tcW w:w="6064" w:type="dxa"/>
            <w:tcBorders>
              <w:top w:val="single" w:color="000000" w:sz="2" w:space="0"/>
              <w:left w:val="single" w:color="000000" w:sz="2" w:space="0"/>
              <w:bottom w:val="single" w:color="000000" w:sz="2" w:space="0"/>
              <w:right w:val="single" w:color="000000" w:sz="2" w:space="0"/>
            </w:tcBorders>
            <w:vAlign w:val="center"/>
          </w:tcPr>
          <w:p w14:paraId="5295D7D8">
            <w:pPr>
              <w:rPr>
                <w:rFonts w:ascii="Times New Roman" w:hAnsi="Times New Roman" w:eastAsia="Times New Roman" w:cs="Arial"/>
              </w:rPr>
            </w:pPr>
          </w:p>
        </w:tc>
      </w:tr>
    </w:tbl>
    <w:p w14:paraId="005CE491">
      <w:pPr>
        <w:pStyle w:val="3"/>
        <w:spacing w:after="0" w:line="360" w:lineRule="auto"/>
        <w:rPr>
          <w:rFonts w:asciiTheme="minorEastAsia" w:hAnsiTheme="minorEastAsia"/>
          <w:spacing w:val="-3"/>
          <w:sz w:val="24"/>
          <w:szCs w:val="24"/>
        </w:rPr>
      </w:pPr>
    </w:p>
    <w:p w14:paraId="47DAE12F">
      <w:pPr>
        <w:pStyle w:val="3"/>
        <w:spacing w:after="0" w:line="360" w:lineRule="auto"/>
        <w:ind w:firstLine="5616" w:firstLineChars="2400"/>
        <w:rPr>
          <w:rFonts w:cs="宋体" w:asciiTheme="minorEastAsia" w:hAnsiTheme="minorEastAsia"/>
          <w:color w:val="000000"/>
          <w:sz w:val="24"/>
          <w:szCs w:val="24"/>
        </w:rPr>
      </w:pPr>
      <w:r>
        <w:rPr>
          <w:rFonts w:hint="eastAsia" w:asciiTheme="minorEastAsia" w:hAnsiTheme="minorEastAsia"/>
          <w:spacing w:val="-3"/>
          <w:sz w:val="24"/>
          <w:szCs w:val="24"/>
        </w:rPr>
        <w:t>供应商签章：</w:t>
      </w:r>
    </w:p>
    <w:p w14:paraId="1C93B229">
      <w:pPr>
        <w:pStyle w:val="3"/>
        <w:spacing w:after="0" w:line="360" w:lineRule="auto"/>
        <w:ind w:firstLine="5580" w:firstLineChars="3100"/>
        <w:rPr>
          <w:rFonts w:asciiTheme="minorEastAsia" w:hAnsiTheme="minorEastAsia"/>
          <w:sz w:val="24"/>
          <w:szCs w:val="24"/>
        </w:rPr>
      </w:pPr>
      <w:r>
        <w:rPr>
          <w:rFonts w:hint="eastAsia" w:asciiTheme="minorEastAsia" w:hAnsiTheme="minorEastAsia"/>
          <w:spacing w:val="-30"/>
          <w:sz w:val="24"/>
          <w:szCs w:val="24"/>
        </w:rPr>
        <w:t>日</w:t>
      </w:r>
      <w:r>
        <w:rPr>
          <w:rFonts w:hint="eastAsia" w:asciiTheme="minorEastAsia" w:hAnsiTheme="minorEastAsia"/>
          <w:spacing w:val="3"/>
          <w:sz w:val="24"/>
          <w:szCs w:val="24"/>
        </w:rPr>
        <w:t xml:space="preserve">     </w:t>
      </w:r>
      <w:r>
        <w:rPr>
          <w:rFonts w:asciiTheme="minorEastAsia" w:hAnsiTheme="minorEastAsia"/>
          <w:spacing w:val="3"/>
          <w:sz w:val="24"/>
          <w:szCs w:val="24"/>
        </w:rPr>
        <w:t xml:space="preserve"> </w:t>
      </w:r>
      <w:r>
        <w:rPr>
          <w:rFonts w:hint="eastAsia" w:asciiTheme="minorEastAsia" w:hAnsiTheme="minorEastAsia"/>
          <w:spacing w:val="-30"/>
          <w:sz w:val="24"/>
          <w:szCs w:val="24"/>
        </w:rPr>
        <w:t xml:space="preserve">期 </w:t>
      </w:r>
      <w:r>
        <w:rPr>
          <w:rFonts w:asciiTheme="minorEastAsia" w:hAnsiTheme="minorEastAsia"/>
          <w:spacing w:val="-30"/>
          <w:sz w:val="24"/>
          <w:szCs w:val="24"/>
        </w:rPr>
        <w:t xml:space="preserve"> </w:t>
      </w:r>
      <w:r>
        <w:rPr>
          <w:rFonts w:hint="eastAsia" w:asciiTheme="minorEastAsia" w:hAnsiTheme="minorEastAsia"/>
          <w:spacing w:val="-30"/>
          <w:sz w:val="24"/>
          <w:szCs w:val="24"/>
        </w:rPr>
        <w:t>：</w:t>
      </w:r>
    </w:p>
    <w:p w14:paraId="6B5E910C">
      <w:pPr>
        <w:rPr>
          <w:rFonts w:asciiTheme="minorEastAsia" w:hAnsiTheme="minorEastAsia"/>
          <w:sz w:val="24"/>
          <w:szCs w:val="24"/>
        </w:rPr>
      </w:pPr>
      <w:r>
        <w:t xml:space="preserve"> </w:t>
      </w:r>
      <w:r>
        <w:rPr>
          <w:rFonts w:hint="eastAsia" w:asciiTheme="minorEastAsia" w:hAnsiTheme="minorEastAsia"/>
          <w:bCs/>
          <w:spacing w:val="-3"/>
          <w:sz w:val="24"/>
          <w:szCs w:val="24"/>
        </w:rPr>
        <w:t>注：1.本表内容根据采购需求要求包括了服务及其配套</w:t>
      </w:r>
      <w:r>
        <w:rPr>
          <w:rFonts w:hint="eastAsia" w:asciiTheme="minorEastAsia" w:hAnsiTheme="minorEastAsia"/>
          <w:bCs/>
          <w:spacing w:val="-4"/>
          <w:sz w:val="24"/>
          <w:szCs w:val="24"/>
        </w:rPr>
        <w:t>的设计</w:t>
      </w:r>
      <w:r>
        <w:rPr>
          <w:rFonts w:hint="eastAsia" w:asciiTheme="minorEastAsia" w:hAnsiTheme="minorEastAsia"/>
          <w:bCs/>
          <w:spacing w:val="-43"/>
          <w:sz w:val="24"/>
          <w:szCs w:val="24"/>
        </w:rPr>
        <w:t xml:space="preserve"> </w:t>
      </w:r>
      <w:r>
        <w:rPr>
          <w:rFonts w:hint="eastAsia" w:asciiTheme="minorEastAsia" w:hAnsiTheme="minorEastAsia"/>
          <w:bCs/>
          <w:spacing w:val="-4"/>
          <w:sz w:val="24"/>
          <w:szCs w:val="24"/>
        </w:rPr>
        <w:t>、采购、制造、检</w:t>
      </w:r>
      <w:r>
        <w:rPr>
          <w:rFonts w:hint="eastAsia" w:asciiTheme="minorEastAsia" w:hAnsiTheme="minorEastAsia"/>
          <w:bCs/>
          <w:sz w:val="24"/>
          <w:szCs w:val="24"/>
        </w:rPr>
        <w:t xml:space="preserve"> </w:t>
      </w:r>
      <w:r>
        <w:rPr>
          <w:rFonts w:hint="eastAsia" w:asciiTheme="minorEastAsia" w:hAnsiTheme="minorEastAsia"/>
          <w:bCs/>
          <w:spacing w:val="-3"/>
          <w:sz w:val="24"/>
          <w:szCs w:val="24"/>
        </w:rPr>
        <w:t>测</w:t>
      </w:r>
      <w:r>
        <w:rPr>
          <w:rFonts w:hint="eastAsia" w:asciiTheme="minorEastAsia" w:hAnsiTheme="minorEastAsia"/>
          <w:bCs/>
          <w:spacing w:val="-25"/>
          <w:sz w:val="24"/>
          <w:szCs w:val="24"/>
        </w:rPr>
        <w:t xml:space="preserve"> </w:t>
      </w:r>
      <w:r>
        <w:rPr>
          <w:rFonts w:hint="eastAsia" w:asciiTheme="minorEastAsia" w:hAnsiTheme="minorEastAsia"/>
          <w:bCs/>
          <w:spacing w:val="-3"/>
          <w:sz w:val="24"/>
          <w:szCs w:val="24"/>
        </w:rPr>
        <w:t>、试验</w:t>
      </w:r>
      <w:r>
        <w:rPr>
          <w:rFonts w:hint="eastAsia" w:asciiTheme="minorEastAsia" w:hAnsiTheme="minorEastAsia"/>
          <w:bCs/>
          <w:spacing w:val="-40"/>
          <w:sz w:val="24"/>
          <w:szCs w:val="24"/>
        </w:rPr>
        <w:t xml:space="preserve"> </w:t>
      </w:r>
      <w:r>
        <w:rPr>
          <w:rFonts w:hint="eastAsia" w:asciiTheme="minorEastAsia" w:hAnsiTheme="minorEastAsia"/>
          <w:bCs/>
          <w:spacing w:val="-3"/>
          <w:sz w:val="24"/>
          <w:szCs w:val="24"/>
        </w:rPr>
        <w:t>、运输</w:t>
      </w:r>
      <w:r>
        <w:rPr>
          <w:rFonts w:hint="eastAsia" w:asciiTheme="minorEastAsia" w:hAnsiTheme="minorEastAsia"/>
          <w:bCs/>
          <w:spacing w:val="-41"/>
          <w:sz w:val="24"/>
          <w:szCs w:val="24"/>
        </w:rPr>
        <w:t xml:space="preserve"> </w:t>
      </w:r>
      <w:r>
        <w:rPr>
          <w:rFonts w:hint="eastAsia" w:asciiTheme="minorEastAsia" w:hAnsiTheme="minorEastAsia"/>
          <w:bCs/>
          <w:spacing w:val="-3"/>
          <w:sz w:val="24"/>
          <w:szCs w:val="24"/>
        </w:rPr>
        <w:t>、保险</w:t>
      </w:r>
      <w:r>
        <w:rPr>
          <w:rFonts w:hint="eastAsia" w:asciiTheme="minorEastAsia" w:hAnsiTheme="minorEastAsia"/>
          <w:bCs/>
          <w:spacing w:val="-41"/>
          <w:sz w:val="24"/>
          <w:szCs w:val="24"/>
        </w:rPr>
        <w:t xml:space="preserve"> </w:t>
      </w:r>
      <w:r>
        <w:rPr>
          <w:rFonts w:hint="eastAsia" w:asciiTheme="minorEastAsia" w:hAnsiTheme="minorEastAsia"/>
          <w:bCs/>
          <w:spacing w:val="-3"/>
          <w:sz w:val="24"/>
          <w:szCs w:val="24"/>
        </w:rPr>
        <w:t>、仓储</w:t>
      </w:r>
      <w:r>
        <w:rPr>
          <w:rFonts w:hint="eastAsia" w:asciiTheme="minorEastAsia" w:hAnsiTheme="minorEastAsia"/>
          <w:bCs/>
          <w:spacing w:val="-40"/>
          <w:sz w:val="24"/>
          <w:szCs w:val="24"/>
        </w:rPr>
        <w:t xml:space="preserve"> </w:t>
      </w:r>
      <w:r>
        <w:rPr>
          <w:rFonts w:hint="eastAsia" w:asciiTheme="minorEastAsia" w:hAnsiTheme="minorEastAsia"/>
          <w:bCs/>
          <w:spacing w:val="-3"/>
          <w:sz w:val="24"/>
          <w:szCs w:val="24"/>
        </w:rPr>
        <w:t>、税费以及现场落地</w:t>
      </w:r>
      <w:r>
        <w:rPr>
          <w:rFonts w:hint="eastAsia" w:asciiTheme="minorEastAsia" w:hAnsiTheme="minorEastAsia"/>
          <w:bCs/>
          <w:spacing w:val="-41"/>
          <w:sz w:val="24"/>
          <w:szCs w:val="24"/>
        </w:rPr>
        <w:t xml:space="preserve"> </w:t>
      </w:r>
      <w:r>
        <w:rPr>
          <w:rFonts w:hint="eastAsia" w:asciiTheme="minorEastAsia" w:hAnsiTheme="minorEastAsia"/>
          <w:bCs/>
          <w:spacing w:val="-3"/>
          <w:sz w:val="24"/>
          <w:szCs w:val="24"/>
        </w:rPr>
        <w:t>、安装及安装耗损</w:t>
      </w:r>
      <w:r>
        <w:rPr>
          <w:rFonts w:hint="eastAsia" w:asciiTheme="minorEastAsia" w:hAnsiTheme="minorEastAsia"/>
          <w:bCs/>
          <w:spacing w:val="-40"/>
          <w:sz w:val="24"/>
          <w:szCs w:val="24"/>
        </w:rPr>
        <w:t xml:space="preserve"> </w:t>
      </w:r>
      <w:r>
        <w:rPr>
          <w:rFonts w:hint="eastAsia" w:asciiTheme="minorEastAsia" w:hAnsiTheme="minorEastAsia"/>
          <w:bCs/>
          <w:spacing w:val="-3"/>
          <w:sz w:val="24"/>
          <w:szCs w:val="24"/>
        </w:rPr>
        <w:t>、调试、</w:t>
      </w:r>
      <w:r>
        <w:rPr>
          <w:rFonts w:hint="eastAsia" w:asciiTheme="minorEastAsia" w:hAnsiTheme="minorEastAsia"/>
          <w:bCs/>
          <w:sz w:val="24"/>
          <w:szCs w:val="24"/>
        </w:rPr>
        <w:t xml:space="preserve"> </w:t>
      </w:r>
      <w:r>
        <w:rPr>
          <w:rFonts w:hint="eastAsia" w:asciiTheme="minorEastAsia" w:hAnsiTheme="minorEastAsia"/>
          <w:bCs/>
          <w:spacing w:val="1"/>
          <w:sz w:val="24"/>
          <w:szCs w:val="24"/>
        </w:rPr>
        <w:t>培训</w:t>
      </w:r>
      <w:r>
        <w:rPr>
          <w:rFonts w:hint="eastAsia" w:asciiTheme="minorEastAsia" w:hAnsiTheme="minorEastAsia"/>
          <w:bCs/>
          <w:spacing w:val="-36"/>
          <w:sz w:val="24"/>
          <w:szCs w:val="24"/>
        </w:rPr>
        <w:t xml:space="preserve"> </w:t>
      </w:r>
      <w:r>
        <w:rPr>
          <w:rFonts w:hint="eastAsia" w:asciiTheme="minorEastAsia" w:hAnsiTheme="minorEastAsia"/>
          <w:bCs/>
          <w:spacing w:val="1"/>
          <w:sz w:val="24"/>
          <w:szCs w:val="24"/>
        </w:rPr>
        <w:t>、技术服务（包括技术资料</w:t>
      </w:r>
      <w:r>
        <w:rPr>
          <w:rFonts w:hint="eastAsia" w:asciiTheme="minorEastAsia" w:hAnsiTheme="minorEastAsia"/>
          <w:bCs/>
          <w:spacing w:val="-41"/>
          <w:sz w:val="24"/>
          <w:szCs w:val="24"/>
        </w:rPr>
        <w:t xml:space="preserve"> </w:t>
      </w:r>
      <w:r>
        <w:rPr>
          <w:rFonts w:hint="eastAsia" w:asciiTheme="minorEastAsia" w:hAnsiTheme="minorEastAsia"/>
          <w:bCs/>
          <w:spacing w:val="1"/>
          <w:sz w:val="24"/>
          <w:szCs w:val="24"/>
        </w:rPr>
        <w:t>、</w:t>
      </w:r>
      <w:r>
        <w:rPr>
          <w:rFonts w:hint="eastAsia" w:asciiTheme="minorEastAsia" w:hAnsiTheme="minorEastAsia"/>
          <w:bCs/>
          <w:spacing w:val="-41"/>
          <w:sz w:val="24"/>
          <w:szCs w:val="24"/>
        </w:rPr>
        <w:t xml:space="preserve"> </w:t>
      </w:r>
      <w:r>
        <w:rPr>
          <w:rFonts w:hint="eastAsia" w:asciiTheme="minorEastAsia" w:hAnsiTheme="minorEastAsia"/>
          <w:bCs/>
          <w:spacing w:val="1"/>
          <w:sz w:val="24"/>
          <w:szCs w:val="24"/>
        </w:rPr>
        <w:t>图纸的提供）质保期内的售后服务保障等所</w:t>
      </w:r>
      <w:r>
        <w:rPr>
          <w:rFonts w:hint="eastAsia" w:asciiTheme="minorEastAsia" w:hAnsiTheme="minorEastAsia"/>
          <w:bCs/>
          <w:sz w:val="24"/>
          <w:szCs w:val="24"/>
        </w:rPr>
        <w:t xml:space="preserve"> </w:t>
      </w:r>
      <w:r>
        <w:rPr>
          <w:rFonts w:hint="eastAsia" w:asciiTheme="minorEastAsia" w:hAnsiTheme="minorEastAsia"/>
          <w:bCs/>
          <w:spacing w:val="-3"/>
          <w:sz w:val="24"/>
          <w:szCs w:val="24"/>
        </w:rPr>
        <w:t>有费用。</w:t>
      </w:r>
    </w:p>
    <w:p w14:paraId="1E40F737">
      <w:pPr>
        <w:pStyle w:val="3"/>
        <w:spacing w:before="1"/>
        <w:ind w:left="602"/>
        <w:rPr>
          <w:rFonts w:asciiTheme="minorEastAsia" w:hAnsiTheme="minorEastAsia"/>
          <w:sz w:val="24"/>
          <w:szCs w:val="24"/>
        </w:rPr>
      </w:pPr>
      <w:r>
        <w:rPr>
          <w:rFonts w:hint="eastAsia" w:asciiTheme="minorEastAsia" w:hAnsiTheme="minorEastAsia"/>
          <w:bCs/>
          <w:spacing w:val="-2"/>
          <w:sz w:val="24"/>
          <w:szCs w:val="24"/>
        </w:rPr>
        <w:t>2.特殊事项在备注中注明。</w:t>
      </w:r>
    </w:p>
    <w:p w14:paraId="1D3BD275">
      <w:pPr>
        <w:pStyle w:val="3"/>
        <w:spacing w:before="180"/>
        <w:ind w:left="599"/>
        <w:rPr>
          <w:rFonts w:asciiTheme="minorEastAsia" w:hAnsiTheme="minorEastAsia"/>
          <w:sz w:val="24"/>
          <w:szCs w:val="24"/>
        </w:rPr>
      </w:pPr>
      <w:r>
        <w:rPr>
          <w:rFonts w:hint="eastAsia" w:asciiTheme="minorEastAsia" w:hAnsiTheme="minorEastAsia"/>
          <w:bCs/>
          <w:spacing w:val="-2"/>
          <w:sz w:val="24"/>
          <w:szCs w:val="24"/>
        </w:rPr>
        <w:t>3.报价表中大写金额与小写金额不一致的，</w:t>
      </w:r>
      <w:r>
        <w:rPr>
          <w:rFonts w:hint="eastAsia" w:asciiTheme="minorEastAsia" w:hAnsiTheme="minorEastAsia"/>
          <w:bCs/>
          <w:spacing w:val="-24"/>
          <w:sz w:val="24"/>
          <w:szCs w:val="24"/>
        </w:rPr>
        <w:t xml:space="preserve"> </w:t>
      </w:r>
      <w:r>
        <w:rPr>
          <w:rFonts w:hint="eastAsia" w:asciiTheme="minorEastAsia" w:hAnsiTheme="minorEastAsia"/>
          <w:bCs/>
          <w:spacing w:val="-2"/>
          <w:sz w:val="24"/>
          <w:szCs w:val="24"/>
        </w:rPr>
        <w:t>以大写金额为准。</w:t>
      </w:r>
    </w:p>
    <w:p w14:paraId="4F277A43">
      <w:pPr>
        <w:rPr>
          <w:sz w:val="24"/>
          <w:szCs w:val="24"/>
        </w:rPr>
        <w:sectPr>
          <w:pgSz w:w="12240" w:h="15840"/>
          <w:pgMar w:top="1440" w:right="1800" w:bottom="1440" w:left="1800" w:header="720" w:footer="720" w:gutter="0"/>
          <w:cols w:space="720" w:num="1"/>
        </w:sectPr>
      </w:pPr>
    </w:p>
    <w:p w14:paraId="2F694431">
      <w:pPr>
        <w:widowControl/>
        <w:jc w:val="center"/>
        <w:rPr>
          <w:rFonts w:ascii="宋体" w:hAnsi="宋体" w:eastAsia="宋体" w:cs="宋体"/>
          <w:kern w:val="0"/>
          <w:sz w:val="24"/>
          <w:szCs w:val="24"/>
        </w:rPr>
      </w:pPr>
      <w:r>
        <w:rPr>
          <w:rFonts w:hint="eastAsia" w:ascii="宋体" w:hAnsi="宋体" w:eastAsia="宋体" w:cs="宋体"/>
          <w:b/>
          <w:bCs/>
          <w:color w:val="000000"/>
          <w:kern w:val="0"/>
          <w:sz w:val="28"/>
          <w:szCs w:val="28"/>
        </w:rPr>
        <w:t>二．授权书</w:t>
      </w:r>
    </w:p>
    <w:p w14:paraId="32BBED2D">
      <w:pPr>
        <w:widowControl/>
        <w:spacing w:line="360" w:lineRule="auto"/>
        <w:jc w:val="left"/>
        <w:rPr>
          <w:rFonts w:ascii="宋体" w:hAnsi="宋体" w:eastAsia="宋体" w:cs="宋体"/>
          <w:color w:val="000000"/>
          <w:kern w:val="0"/>
          <w:sz w:val="24"/>
          <w:szCs w:val="24"/>
        </w:rPr>
      </w:pPr>
    </w:p>
    <w:p w14:paraId="30DAB338">
      <w:pPr>
        <w:widowControl/>
        <w:spacing w:line="360" w:lineRule="auto"/>
        <w:ind w:firstLine="480" w:firstLineChars="200"/>
        <w:jc w:val="left"/>
        <w:rPr>
          <w:rFonts w:ascii="宋体" w:hAnsi="宋体" w:eastAsia="宋体" w:cs="宋体"/>
          <w:kern w:val="0"/>
          <w:sz w:val="24"/>
          <w:szCs w:val="24"/>
        </w:rPr>
      </w:pPr>
      <w:r>
        <w:rPr>
          <w:rFonts w:hint="eastAsia" w:ascii="宋体" w:hAnsi="宋体" w:eastAsia="宋体" w:cs="宋体"/>
          <w:color w:val="000000"/>
          <w:kern w:val="0"/>
          <w:sz w:val="24"/>
          <w:szCs w:val="24"/>
        </w:rPr>
        <w:t>本授权书声明：</w:t>
      </w:r>
      <w:r>
        <w:rPr>
          <w:rFonts w:hint="eastAsia" w:ascii="宋体" w:hAnsi="宋体" w:eastAsia="宋体" w:cs="宋体"/>
          <w:color w:val="000000"/>
          <w:kern w:val="0"/>
          <w:sz w:val="24"/>
          <w:szCs w:val="24"/>
          <w:u w:val="single"/>
        </w:rPr>
        <w:t xml:space="preserve"> </w:t>
      </w:r>
      <w:r>
        <w:rPr>
          <w:rFonts w:ascii="宋体" w:hAnsi="宋体" w:eastAsia="宋体" w:cs="宋体"/>
          <w:color w:val="000000"/>
          <w:kern w:val="0"/>
          <w:sz w:val="24"/>
          <w:szCs w:val="24"/>
          <w:u w:val="single"/>
        </w:rPr>
        <w:t xml:space="preserve">     </w:t>
      </w:r>
      <w:r>
        <w:rPr>
          <w:rFonts w:ascii="宋体" w:hAnsi="宋体" w:eastAsia="宋体" w:cs="宋体"/>
          <w:color w:val="000000"/>
          <w:kern w:val="0"/>
          <w:sz w:val="24"/>
          <w:szCs w:val="24"/>
        </w:rPr>
        <w:t xml:space="preserve">  </w:t>
      </w:r>
      <w:r>
        <w:rPr>
          <w:rFonts w:hint="eastAsia" w:ascii="宋体" w:hAnsi="宋体" w:eastAsia="宋体" w:cs="宋体"/>
          <w:color w:val="000000"/>
          <w:kern w:val="0"/>
          <w:sz w:val="24"/>
          <w:szCs w:val="24"/>
        </w:rPr>
        <w:t xml:space="preserve">公司（工厂）授权 </w:t>
      </w:r>
      <w:r>
        <w:rPr>
          <w:rFonts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rPr>
        <w:t>（供应商授权代表姓名，手机号码）代表本公司（工厂）参加</w:t>
      </w:r>
      <w:r>
        <w:rPr>
          <w:rFonts w:hint="eastAsia" w:ascii="宋体" w:hAnsi="宋体" w:eastAsia="宋体" w:cs="宋体"/>
          <w:b/>
          <w:bCs/>
          <w:color w:val="000000"/>
          <w:kern w:val="0"/>
          <w:sz w:val="24"/>
          <w:szCs w:val="24"/>
          <w:u w:val="single"/>
          <w:lang w:val="en-US" w:eastAsia="zh-CN"/>
        </w:rPr>
        <w:t>中国科大附中高新</w:t>
      </w:r>
      <w:r>
        <w:rPr>
          <w:rFonts w:hint="eastAsia" w:ascii="宋体" w:hAnsi="宋体" w:eastAsia="宋体" w:cs="宋体"/>
          <w:b/>
          <w:bCs/>
          <w:color w:val="000000"/>
          <w:kern w:val="0"/>
          <w:sz w:val="24"/>
          <w:szCs w:val="24"/>
          <w:u w:val="single"/>
        </w:rPr>
        <w:t>中学信息化运维服务采购项目采购</w:t>
      </w:r>
      <w:r>
        <w:rPr>
          <w:rFonts w:hint="eastAsia" w:ascii="宋体" w:hAnsi="宋体" w:eastAsia="宋体" w:cs="宋体"/>
          <w:color w:val="000000"/>
          <w:kern w:val="0"/>
          <w:sz w:val="24"/>
          <w:szCs w:val="24"/>
        </w:rPr>
        <w:t xml:space="preserve">询比活动，全权代表本公司处理投标过程的一切事宜，包括但不限于：投标、参与询比、谈判、签约等。供应商授权代表在投标过程中所签署的一切文件和处理与之有关的一切事务，本公司均予以认可并对此承担责任。供应商授权代表无转委托权。特此授权。 </w:t>
      </w:r>
    </w:p>
    <w:p w14:paraId="0C44A3A2">
      <w:pPr>
        <w:widowControl/>
        <w:spacing w:line="360" w:lineRule="auto"/>
        <w:ind w:firstLine="480" w:firstLineChars="200"/>
        <w:jc w:val="left"/>
        <w:rPr>
          <w:rFonts w:ascii="宋体" w:hAnsi="宋体" w:eastAsia="宋体" w:cs="宋体"/>
          <w:kern w:val="0"/>
          <w:sz w:val="24"/>
          <w:szCs w:val="24"/>
        </w:rPr>
      </w:pPr>
      <w:r>
        <w:rPr>
          <w:rFonts w:hint="eastAsia" w:ascii="宋体" w:hAnsi="宋体" w:eastAsia="宋体" w:cs="宋体"/>
          <w:color w:val="000000"/>
          <w:kern w:val="0"/>
          <w:sz w:val="24"/>
          <w:szCs w:val="24"/>
        </w:rPr>
        <w:t xml:space="preserve">本授权书自出具之日起生效。 </w:t>
      </w:r>
    </w:p>
    <w:p w14:paraId="765F55E2">
      <w:pPr>
        <w:widowControl/>
        <w:spacing w:line="360" w:lineRule="auto"/>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特此声明。 </w:t>
      </w:r>
    </w:p>
    <w:p w14:paraId="281CCE5E">
      <w:pPr>
        <w:widowControl/>
        <w:spacing w:line="360" w:lineRule="auto"/>
        <w:ind w:firstLine="480" w:firstLineChars="200"/>
        <w:jc w:val="left"/>
        <w:rPr>
          <w:rFonts w:ascii="宋体" w:hAnsi="宋体" w:eastAsia="宋体" w:cs="宋体"/>
          <w:kern w:val="0"/>
          <w:sz w:val="24"/>
          <w:szCs w:val="24"/>
        </w:rPr>
      </w:pPr>
    </w:p>
    <w:p w14:paraId="1A0D1D67">
      <w:pPr>
        <w:widowControl/>
        <w:spacing w:line="360" w:lineRule="auto"/>
        <w:ind w:firstLine="480" w:firstLineChars="200"/>
        <w:jc w:val="left"/>
        <w:rPr>
          <w:rFonts w:ascii="宋体" w:hAnsi="宋体" w:eastAsia="宋体" w:cs="宋体"/>
          <w:kern w:val="0"/>
          <w:sz w:val="24"/>
          <w:szCs w:val="24"/>
        </w:rPr>
      </w:pPr>
      <w:r>
        <w:rPr>
          <w:rFonts w:ascii="宋体" w:hAnsi="宋体" w:eastAsia="宋体" w:cs="宋体"/>
          <w:kern w:val="0"/>
          <w:sz w:val="24"/>
          <w:szCs w:val="24"/>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245110</wp:posOffset>
                </wp:positionV>
                <wp:extent cx="1885950" cy="1073150"/>
                <wp:effectExtent l="6350" t="6350" r="12700" b="6350"/>
                <wp:wrapNone/>
                <wp:docPr id="2" name="矩形: 圆角 2"/>
                <wp:cNvGraphicFramePr/>
                <a:graphic xmlns:a="http://schemas.openxmlformats.org/drawingml/2006/main">
                  <a:graphicData uri="http://schemas.microsoft.com/office/word/2010/wordprocessingShape">
                    <wps:wsp>
                      <wps:cNvSpPr/>
                      <wps:spPr>
                        <a:xfrm>
                          <a:off x="0" y="0"/>
                          <a:ext cx="1885950" cy="10731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矩形: 圆角 2" o:spid="_x0000_s1026" o:spt="2" style="position:absolute;left:0pt;margin-left:233.5pt;margin-top:19.3pt;height:84.5pt;width:148.5pt;z-index:251660288;v-text-anchor:middle;mso-width-relative:page;mso-height-relative:page;" filled="f" stroked="t" coordsize="21600,21600" arcsize="0.166666666666667" o:gfxdata="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HBV0RDYAAAACgEA&#10;AA8AAAAAAAAAAQAgAAAAIgAAAGRycy9kb3ducmV2LnhtbFBLAQIUABQAAAAIAIdO4kCZDrPtjAIA&#10;APoEAAAOAAAAAAAAAAEAIAAAACcBAABkcnMvZTJvRG9jLnhtbFBLBQYAAAAABgAGAFkBAAAlBgAA&#10;AAA=&#10;">
                <v:fill on="f" focussize="0,0"/>
                <v:stroke weight="1pt" color="#325395 [3204]" miterlimit="8" joinstyle="miter"/>
                <v:imagedata o:title=""/>
                <o:lock v:ext="edit" aspectratio="f"/>
              </v:roundrect>
            </w:pict>
          </mc:Fallback>
        </mc:AlternateContent>
      </w:r>
      <w:r>
        <w:rPr>
          <w:rFonts w:ascii="宋体" w:hAnsi="宋体" w:eastAsia="宋体" w:cs="宋体"/>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463550</wp:posOffset>
                </wp:positionH>
                <wp:positionV relativeFrom="paragraph">
                  <wp:posOffset>289560</wp:posOffset>
                </wp:positionV>
                <wp:extent cx="1885950" cy="1073150"/>
                <wp:effectExtent l="6350" t="6350" r="12700" b="6350"/>
                <wp:wrapNone/>
                <wp:docPr id="1" name="矩形: 圆角 1"/>
                <wp:cNvGraphicFramePr/>
                <a:graphic xmlns:a="http://schemas.openxmlformats.org/drawingml/2006/main">
                  <a:graphicData uri="http://schemas.microsoft.com/office/word/2010/wordprocessingShape">
                    <wps:wsp>
                      <wps:cNvSpPr/>
                      <wps:spPr>
                        <a:xfrm>
                          <a:off x="0" y="0"/>
                          <a:ext cx="1885950" cy="10731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矩形: 圆角 1" o:spid="_x0000_s1026" o:spt="2" style="position:absolute;left:0pt;margin-left:36.5pt;margin-top:22.8pt;height:84.5pt;width:148.5pt;z-index:251659264;v-text-anchor:middle;mso-width-relative:page;mso-height-relative:page;" filled="f" stroked="t" coordsize="21600,21600" arcsize="0.166666666666667" o:gfxdata="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F6VSf1wAAAAkBAAAP&#10;AAAAAAAAAAEAIAAAACIAAABkcnMvZG93bnJldi54bWxQSwECFAAUAAAACACHTuJAa2s1Y4sCAAD6&#10;BAAADgAAAAAAAAABACAAAAAmAQAAZHJzL2Uyb0RvYy54bWxQSwUGAAAAAAYABgBZAQAAIwYAAAAA&#10;">
                <v:fill on="f" focussize="0,0"/>
                <v:stroke weight="1pt" color="#325395 [3204]" miterlimit="8" joinstyle="miter"/>
                <v:imagedata o:title=""/>
                <o:lock v:ext="edit" aspectratio="f"/>
              </v:roundrect>
            </w:pict>
          </mc:Fallback>
        </mc:AlternateContent>
      </w:r>
    </w:p>
    <w:p w14:paraId="307525E7">
      <w:pPr>
        <w:widowControl/>
        <w:spacing w:line="360" w:lineRule="auto"/>
        <w:ind w:firstLine="480" w:firstLineChars="200"/>
        <w:jc w:val="left"/>
        <w:rPr>
          <w:rFonts w:ascii="宋体" w:hAnsi="宋体" w:eastAsia="宋体" w:cs="宋体"/>
          <w:kern w:val="0"/>
          <w:sz w:val="24"/>
          <w:szCs w:val="24"/>
        </w:rPr>
      </w:pPr>
    </w:p>
    <w:p w14:paraId="6E8B18B8">
      <w:pPr>
        <w:widowControl/>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r>
        <w:rPr>
          <w:rFonts w:hint="eastAsia" w:ascii="宋体" w:hAnsi="宋体" w:eastAsia="宋体" w:cs="宋体"/>
          <w:kern w:val="0"/>
          <w:sz w:val="24"/>
          <w:szCs w:val="24"/>
        </w:rPr>
        <w:t xml:space="preserve">授权代表身份证正面 </w:t>
      </w:r>
      <w:r>
        <w:rPr>
          <w:rFonts w:ascii="宋体" w:hAnsi="宋体" w:eastAsia="宋体" w:cs="宋体"/>
          <w:kern w:val="0"/>
          <w:sz w:val="24"/>
          <w:szCs w:val="24"/>
        </w:rPr>
        <w:t xml:space="preserve">               </w:t>
      </w:r>
      <w:r>
        <w:rPr>
          <w:rFonts w:hint="eastAsia" w:ascii="宋体" w:hAnsi="宋体" w:eastAsia="宋体" w:cs="宋体"/>
          <w:kern w:val="0"/>
          <w:sz w:val="24"/>
          <w:szCs w:val="24"/>
        </w:rPr>
        <w:t>授权代表身份证反面</w:t>
      </w:r>
    </w:p>
    <w:p w14:paraId="6C4038CC">
      <w:pPr>
        <w:widowControl/>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r>
        <w:rPr>
          <w:rFonts w:hint="eastAsia" w:ascii="宋体" w:hAnsi="宋体" w:eastAsia="宋体" w:cs="宋体"/>
          <w:kern w:val="0"/>
          <w:sz w:val="24"/>
          <w:szCs w:val="24"/>
        </w:rPr>
        <w:t xml:space="preserve">扫描件 </w:t>
      </w:r>
      <w:r>
        <w:rPr>
          <w:rFonts w:ascii="宋体" w:hAnsi="宋体" w:eastAsia="宋体" w:cs="宋体"/>
          <w:kern w:val="0"/>
          <w:sz w:val="24"/>
          <w:szCs w:val="24"/>
        </w:rPr>
        <w:t xml:space="preserve">                        </w:t>
      </w:r>
      <w:r>
        <w:rPr>
          <w:rFonts w:hint="eastAsia" w:ascii="宋体" w:hAnsi="宋体" w:eastAsia="宋体" w:cs="宋体"/>
          <w:kern w:val="0"/>
          <w:sz w:val="24"/>
          <w:szCs w:val="24"/>
        </w:rPr>
        <w:t>扫描件</w:t>
      </w:r>
    </w:p>
    <w:p w14:paraId="6D511026">
      <w:pPr>
        <w:widowControl/>
        <w:spacing w:line="360" w:lineRule="auto"/>
        <w:ind w:firstLine="480" w:firstLineChars="200"/>
        <w:jc w:val="left"/>
        <w:rPr>
          <w:rFonts w:ascii="宋体" w:hAnsi="宋体" w:eastAsia="宋体" w:cs="宋体"/>
          <w:kern w:val="0"/>
          <w:sz w:val="24"/>
          <w:szCs w:val="24"/>
        </w:rPr>
      </w:pPr>
    </w:p>
    <w:p w14:paraId="1ECEDD47">
      <w:pPr>
        <w:widowControl/>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p>
    <w:p w14:paraId="168A418B">
      <w:pPr>
        <w:widowControl/>
        <w:spacing w:line="360" w:lineRule="auto"/>
        <w:ind w:firstLine="480" w:firstLineChars="200"/>
        <w:jc w:val="left"/>
        <w:rPr>
          <w:rFonts w:ascii="宋体" w:hAnsi="宋体" w:eastAsia="宋体" w:cs="宋体"/>
          <w:kern w:val="0"/>
          <w:sz w:val="24"/>
          <w:szCs w:val="24"/>
        </w:rPr>
      </w:pPr>
    </w:p>
    <w:p w14:paraId="2BE8BD15">
      <w:pPr>
        <w:widowControl/>
        <w:spacing w:line="360" w:lineRule="auto"/>
        <w:jc w:val="left"/>
        <w:rPr>
          <w:rFonts w:ascii="宋体" w:hAnsi="宋体" w:eastAsia="宋体" w:cs="宋体"/>
          <w:kern w:val="0"/>
          <w:sz w:val="24"/>
          <w:szCs w:val="24"/>
        </w:rPr>
      </w:pPr>
      <w:r>
        <w:rPr>
          <w:rFonts w:hint="eastAsia" w:ascii="宋体" w:hAnsi="宋体" w:eastAsia="宋体" w:cs="宋体"/>
          <w:b/>
          <w:bCs/>
          <w:color w:val="000000"/>
          <w:kern w:val="0"/>
          <w:sz w:val="24"/>
          <w:szCs w:val="24"/>
        </w:rPr>
        <w:t>供应商电子签章：</w:t>
      </w:r>
      <w:r>
        <w:rPr>
          <w:rFonts w:hint="eastAsia" w:ascii="宋体" w:hAnsi="宋体" w:eastAsia="宋体" w:cs="宋体"/>
          <w:b/>
          <w:bCs/>
          <w:color w:val="000000"/>
          <w:kern w:val="0"/>
          <w:sz w:val="24"/>
          <w:szCs w:val="24"/>
          <w:u w:val="single"/>
        </w:rPr>
        <w:t xml:space="preserve"> </w:t>
      </w:r>
      <w:r>
        <w:rPr>
          <w:rFonts w:ascii="宋体" w:hAnsi="宋体" w:eastAsia="宋体" w:cs="宋体"/>
          <w:b/>
          <w:bCs/>
          <w:color w:val="000000"/>
          <w:kern w:val="0"/>
          <w:sz w:val="24"/>
          <w:szCs w:val="24"/>
          <w:u w:val="single"/>
        </w:rPr>
        <w:t xml:space="preserve">               </w:t>
      </w:r>
      <w:r>
        <w:rPr>
          <w:rFonts w:hint="eastAsia" w:ascii="宋体" w:hAnsi="宋体" w:eastAsia="宋体" w:cs="宋体"/>
          <w:b/>
          <w:bCs/>
          <w:color w:val="000000"/>
          <w:kern w:val="0"/>
          <w:sz w:val="24"/>
          <w:szCs w:val="24"/>
        </w:rPr>
        <w:t xml:space="preserve"> </w:t>
      </w:r>
    </w:p>
    <w:p w14:paraId="182568A9">
      <w:pPr>
        <w:widowControl/>
        <w:spacing w:line="360" w:lineRule="auto"/>
        <w:jc w:val="left"/>
        <w:rPr>
          <w:rFonts w:ascii="宋体" w:hAnsi="宋体" w:eastAsia="宋体" w:cs="宋体"/>
          <w:kern w:val="0"/>
          <w:sz w:val="24"/>
          <w:szCs w:val="24"/>
        </w:rPr>
      </w:pPr>
      <w:r>
        <w:rPr>
          <w:rFonts w:hint="eastAsia" w:ascii="宋体" w:hAnsi="宋体" w:eastAsia="宋体" w:cs="宋体"/>
          <w:color w:val="000000"/>
          <w:kern w:val="0"/>
          <w:sz w:val="24"/>
          <w:szCs w:val="24"/>
        </w:rPr>
        <w:t xml:space="preserve">日 </w:t>
      </w:r>
      <w:r>
        <w:rPr>
          <w:rFonts w:ascii="宋体" w:hAnsi="宋体" w:eastAsia="宋体" w:cs="宋体"/>
          <w:color w:val="000000"/>
          <w:kern w:val="0"/>
          <w:sz w:val="24"/>
          <w:szCs w:val="24"/>
        </w:rPr>
        <w:t xml:space="preserve">         </w:t>
      </w:r>
      <w:r>
        <w:rPr>
          <w:rFonts w:hint="eastAsia" w:ascii="宋体" w:hAnsi="宋体" w:eastAsia="宋体" w:cs="宋体"/>
          <w:color w:val="000000"/>
          <w:kern w:val="0"/>
          <w:sz w:val="24"/>
          <w:szCs w:val="24"/>
        </w:rPr>
        <w:t>期：</w:t>
      </w:r>
      <w:r>
        <w:rPr>
          <w:rFonts w:hint="eastAsia" w:ascii="宋体" w:hAnsi="宋体" w:eastAsia="宋体" w:cs="宋体"/>
          <w:color w:val="000000"/>
          <w:kern w:val="0"/>
          <w:sz w:val="24"/>
          <w:szCs w:val="24"/>
          <w:u w:val="single"/>
        </w:rPr>
        <w:t xml:space="preserve"> </w:t>
      </w:r>
      <w:r>
        <w:rPr>
          <w:rFonts w:ascii="宋体" w:hAnsi="宋体" w:eastAsia="宋体" w:cs="宋体"/>
          <w:color w:val="000000"/>
          <w:kern w:val="0"/>
          <w:sz w:val="24"/>
          <w:szCs w:val="24"/>
          <w:u w:val="single"/>
        </w:rPr>
        <w:t xml:space="preserve">               </w:t>
      </w:r>
    </w:p>
    <w:p w14:paraId="09D51369">
      <w:pPr>
        <w:widowControl/>
        <w:spacing w:line="360" w:lineRule="auto"/>
        <w:jc w:val="left"/>
        <w:rPr>
          <w:rFonts w:ascii="宋体" w:hAnsi="宋体" w:eastAsia="宋体" w:cs="宋体"/>
          <w:kern w:val="0"/>
          <w:sz w:val="24"/>
          <w:szCs w:val="24"/>
        </w:rPr>
      </w:pPr>
      <w:r>
        <w:rPr>
          <w:rFonts w:hint="eastAsia" w:ascii="宋体" w:hAnsi="宋体" w:eastAsia="宋体" w:cs="宋体"/>
          <w:color w:val="000000"/>
          <w:kern w:val="0"/>
          <w:sz w:val="24"/>
          <w:szCs w:val="24"/>
        </w:rPr>
        <w:t xml:space="preserve">注： </w:t>
      </w:r>
    </w:p>
    <w:p w14:paraId="3890B232">
      <w:pPr>
        <w:widowControl/>
        <w:spacing w:line="360" w:lineRule="auto"/>
        <w:jc w:val="left"/>
        <w:rPr>
          <w:rFonts w:ascii="宋体" w:hAnsi="宋体" w:eastAsia="宋体" w:cs="宋体"/>
          <w:kern w:val="0"/>
          <w:sz w:val="24"/>
          <w:szCs w:val="24"/>
        </w:rPr>
      </w:pPr>
      <w:r>
        <w:rPr>
          <w:rFonts w:hint="eastAsia" w:ascii="宋体" w:hAnsi="宋体" w:eastAsia="宋体" w:cs="宋体"/>
          <w:color w:val="000000"/>
          <w:kern w:val="0"/>
          <w:sz w:val="24"/>
          <w:szCs w:val="24"/>
        </w:rPr>
        <w:t xml:space="preserve">1.本项目只允许有唯一的供应商授权代表，响应文件中提供授权代表身份证扫描件。 </w:t>
      </w:r>
    </w:p>
    <w:p w14:paraId="2005AEBC">
      <w:pPr>
        <w:widowControl/>
        <w:adjustRightInd w:val="0"/>
        <w:snapToGrid w:val="0"/>
        <w:spacing w:line="360" w:lineRule="auto"/>
        <w:jc w:val="left"/>
        <w:rPr>
          <w:rFonts w:asciiTheme="minorEastAsia" w:hAnsiTheme="minorEastAsia"/>
          <w:sz w:val="24"/>
          <w:szCs w:val="24"/>
        </w:rPr>
      </w:pPr>
      <w:r>
        <w:rPr>
          <w:rFonts w:hint="eastAsia" w:ascii="宋体" w:hAnsi="宋体" w:eastAsia="宋体" w:cs="宋体"/>
          <w:color w:val="000000"/>
          <w:kern w:val="0"/>
          <w:sz w:val="24"/>
          <w:szCs w:val="24"/>
        </w:rPr>
        <w:t>2.法定代表人参加询比的无需此件，但响应文件中须提供身份证扫描件。</w:t>
      </w:r>
    </w:p>
    <w:p w14:paraId="452BC2E7">
      <w:pPr>
        <w:widowControl/>
        <w:adjustRightInd w:val="0"/>
        <w:snapToGrid w:val="0"/>
        <w:spacing w:line="360" w:lineRule="auto"/>
        <w:jc w:val="left"/>
        <w:rPr>
          <w:rFonts w:asciiTheme="minorEastAsia" w:hAnsiTheme="minorEastAsia"/>
          <w:sz w:val="24"/>
          <w:szCs w:val="24"/>
        </w:rPr>
      </w:pPr>
    </w:p>
    <w:p w14:paraId="61C0A228">
      <w:pPr>
        <w:widowControl/>
        <w:adjustRightInd w:val="0"/>
        <w:snapToGrid w:val="0"/>
        <w:spacing w:line="360" w:lineRule="auto"/>
        <w:jc w:val="left"/>
        <w:rPr>
          <w:rFonts w:asciiTheme="minorEastAsia" w:hAnsiTheme="minorEastAsia"/>
          <w:sz w:val="24"/>
          <w:szCs w:val="24"/>
        </w:rPr>
      </w:pPr>
    </w:p>
    <w:p w14:paraId="15B6164B">
      <w:pPr>
        <w:widowControl/>
        <w:adjustRightInd w:val="0"/>
        <w:snapToGrid w:val="0"/>
        <w:spacing w:line="360" w:lineRule="auto"/>
        <w:jc w:val="left"/>
        <w:rPr>
          <w:rFonts w:asciiTheme="minorEastAsia" w:hAnsiTheme="minorEastAsia"/>
          <w:sz w:val="24"/>
          <w:szCs w:val="24"/>
        </w:rPr>
      </w:pPr>
    </w:p>
    <w:p w14:paraId="79814A0A">
      <w:pPr>
        <w:widowControl/>
        <w:adjustRightInd w:val="0"/>
        <w:snapToGrid w:val="0"/>
        <w:spacing w:line="360" w:lineRule="auto"/>
        <w:jc w:val="left"/>
        <w:rPr>
          <w:rFonts w:asciiTheme="minorEastAsia" w:hAnsiTheme="minorEastAsia"/>
          <w:sz w:val="24"/>
          <w:szCs w:val="24"/>
        </w:rPr>
      </w:pPr>
    </w:p>
    <w:p w14:paraId="348A1282">
      <w:pPr>
        <w:widowControl/>
        <w:adjustRightInd w:val="0"/>
        <w:snapToGrid w:val="0"/>
        <w:spacing w:line="360" w:lineRule="auto"/>
        <w:jc w:val="left"/>
        <w:rPr>
          <w:rFonts w:asciiTheme="minorEastAsia" w:hAnsiTheme="minorEastAsia"/>
          <w:sz w:val="24"/>
          <w:szCs w:val="24"/>
        </w:rPr>
      </w:pPr>
      <w:r>
        <w:rPr>
          <w:rFonts w:asciiTheme="minorEastAsia" w:hAnsiTheme="minorEastAsia"/>
          <w:sz w:val="24"/>
          <w:szCs w:val="24"/>
        </w:rPr>
        <w:t xml:space="preserve">                          </w:t>
      </w:r>
    </w:p>
    <w:p w14:paraId="0A921FF8">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三、供应商简介及营业执照</w:t>
      </w:r>
    </w:p>
    <w:p w14:paraId="3772ACAE">
      <w:pPr>
        <w:widowControl/>
        <w:adjustRightInd w:val="0"/>
        <w:snapToGrid w:val="0"/>
        <w:spacing w:line="360" w:lineRule="auto"/>
        <w:ind w:firstLine="3120" w:firstLineChars="1300"/>
        <w:jc w:val="left"/>
        <w:rPr>
          <w:rFonts w:asciiTheme="minorEastAsia" w:hAnsiTheme="minorEastAsia"/>
          <w:sz w:val="24"/>
          <w:szCs w:val="24"/>
        </w:rPr>
      </w:pPr>
    </w:p>
    <w:p w14:paraId="118EF0BD">
      <w:pPr>
        <w:widowControl/>
        <w:adjustRightInd w:val="0"/>
        <w:snapToGrid w:val="0"/>
        <w:spacing w:line="360" w:lineRule="auto"/>
        <w:ind w:firstLine="3120" w:firstLineChars="1300"/>
        <w:jc w:val="left"/>
        <w:rPr>
          <w:rFonts w:asciiTheme="minorEastAsia" w:hAnsiTheme="minorEastAsia"/>
          <w:sz w:val="24"/>
          <w:szCs w:val="24"/>
        </w:rPr>
      </w:pPr>
    </w:p>
    <w:p w14:paraId="6F4CE7D8">
      <w:pPr>
        <w:widowControl/>
        <w:adjustRightInd w:val="0"/>
        <w:snapToGrid w:val="0"/>
        <w:spacing w:line="360" w:lineRule="auto"/>
        <w:ind w:firstLine="3120" w:firstLineChars="1300"/>
        <w:jc w:val="left"/>
        <w:rPr>
          <w:rFonts w:asciiTheme="minorEastAsia" w:hAnsiTheme="minorEastAsia"/>
          <w:sz w:val="24"/>
          <w:szCs w:val="24"/>
        </w:rPr>
      </w:pPr>
    </w:p>
    <w:p w14:paraId="10428C46">
      <w:pPr>
        <w:widowControl/>
        <w:adjustRightInd w:val="0"/>
        <w:snapToGrid w:val="0"/>
        <w:spacing w:line="360" w:lineRule="auto"/>
        <w:ind w:firstLine="3120" w:firstLineChars="1300"/>
        <w:jc w:val="left"/>
        <w:rPr>
          <w:rFonts w:asciiTheme="minorEastAsia" w:hAnsiTheme="minorEastAsia"/>
          <w:sz w:val="24"/>
          <w:szCs w:val="24"/>
        </w:rPr>
      </w:pPr>
    </w:p>
    <w:p w14:paraId="34F17AB9">
      <w:pPr>
        <w:widowControl/>
        <w:adjustRightInd w:val="0"/>
        <w:snapToGrid w:val="0"/>
        <w:spacing w:line="360" w:lineRule="auto"/>
        <w:ind w:firstLine="3120" w:firstLineChars="1300"/>
        <w:jc w:val="left"/>
        <w:rPr>
          <w:rFonts w:asciiTheme="minorEastAsia" w:hAnsiTheme="minorEastAsia"/>
          <w:sz w:val="24"/>
          <w:szCs w:val="24"/>
        </w:rPr>
      </w:pPr>
    </w:p>
    <w:p w14:paraId="33053B0F">
      <w:pPr>
        <w:widowControl/>
        <w:adjustRightInd w:val="0"/>
        <w:snapToGrid w:val="0"/>
        <w:spacing w:line="360" w:lineRule="auto"/>
        <w:ind w:firstLine="3120" w:firstLineChars="1300"/>
        <w:jc w:val="left"/>
        <w:rPr>
          <w:rFonts w:asciiTheme="minorEastAsia" w:hAnsiTheme="minorEastAsia"/>
          <w:sz w:val="24"/>
          <w:szCs w:val="24"/>
        </w:rPr>
      </w:pPr>
    </w:p>
    <w:p w14:paraId="0CAB2297">
      <w:pPr>
        <w:widowControl/>
        <w:adjustRightInd w:val="0"/>
        <w:snapToGrid w:val="0"/>
        <w:spacing w:line="360" w:lineRule="auto"/>
        <w:ind w:firstLine="3120" w:firstLineChars="1300"/>
        <w:jc w:val="left"/>
        <w:rPr>
          <w:rFonts w:asciiTheme="minorEastAsia" w:hAnsiTheme="minorEastAsia"/>
          <w:sz w:val="24"/>
          <w:szCs w:val="24"/>
        </w:rPr>
      </w:pPr>
    </w:p>
    <w:p w14:paraId="044BEC27">
      <w:pPr>
        <w:widowControl/>
        <w:adjustRightInd w:val="0"/>
        <w:snapToGrid w:val="0"/>
        <w:spacing w:line="360" w:lineRule="auto"/>
        <w:ind w:firstLine="3120" w:firstLineChars="1300"/>
        <w:jc w:val="left"/>
        <w:rPr>
          <w:rFonts w:asciiTheme="minorEastAsia" w:hAnsiTheme="minorEastAsia"/>
          <w:sz w:val="24"/>
          <w:szCs w:val="24"/>
        </w:rPr>
      </w:pPr>
    </w:p>
    <w:p w14:paraId="057F5A16">
      <w:pPr>
        <w:widowControl/>
        <w:adjustRightInd w:val="0"/>
        <w:snapToGrid w:val="0"/>
        <w:spacing w:line="360" w:lineRule="auto"/>
        <w:ind w:firstLine="3120" w:firstLineChars="1300"/>
        <w:jc w:val="left"/>
        <w:rPr>
          <w:rFonts w:asciiTheme="minorEastAsia" w:hAnsiTheme="minorEastAsia"/>
          <w:sz w:val="24"/>
          <w:szCs w:val="24"/>
        </w:rPr>
      </w:pPr>
    </w:p>
    <w:p w14:paraId="38311BB2">
      <w:pPr>
        <w:widowControl/>
        <w:adjustRightInd w:val="0"/>
        <w:snapToGrid w:val="0"/>
        <w:spacing w:line="360" w:lineRule="auto"/>
        <w:ind w:firstLine="3120" w:firstLineChars="1300"/>
        <w:jc w:val="left"/>
        <w:rPr>
          <w:rFonts w:asciiTheme="minorEastAsia" w:hAnsiTheme="minorEastAsia"/>
          <w:sz w:val="24"/>
          <w:szCs w:val="24"/>
        </w:rPr>
      </w:pPr>
    </w:p>
    <w:p w14:paraId="554D12F4">
      <w:pPr>
        <w:widowControl/>
        <w:adjustRightInd w:val="0"/>
        <w:snapToGrid w:val="0"/>
        <w:spacing w:line="360" w:lineRule="auto"/>
        <w:ind w:firstLine="3120" w:firstLineChars="1300"/>
        <w:jc w:val="left"/>
        <w:rPr>
          <w:rFonts w:asciiTheme="minorEastAsia" w:hAnsiTheme="minorEastAsia"/>
          <w:sz w:val="24"/>
          <w:szCs w:val="24"/>
        </w:rPr>
      </w:pPr>
    </w:p>
    <w:p w14:paraId="71BEB559">
      <w:pPr>
        <w:widowControl/>
        <w:adjustRightInd w:val="0"/>
        <w:snapToGrid w:val="0"/>
        <w:spacing w:line="360" w:lineRule="auto"/>
        <w:ind w:firstLine="3120" w:firstLineChars="1300"/>
        <w:jc w:val="left"/>
        <w:rPr>
          <w:rFonts w:asciiTheme="minorEastAsia" w:hAnsiTheme="minorEastAsia"/>
          <w:sz w:val="24"/>
          <w:szCs w:val="24"/>
        </w:rPr>
      </w:pPr>
    </w:p>
    <w:p w14:paraId="10F410E9">
      <w:pPr>
        <w:widowControl/>
        <w:adjustRightInd w:val="0"/>
        <w:snapToGrid w:val="0"/>
        <w:spacing w:line="360" w:lineRule="auto"/>
        <w:ind w:firstLine="3120" w:firstLineChars="1300"/>
        <w:jc w:val="left"/>
        <w:rPr>
          <w:rFonts w:asciiTheme="minorEastAsia" w:hAnsiTheme="minorEastAsia"/>
          <w:sz w:val="24"/>
          <w:szCs w:val="24"/>
        </w:rPr>
      </w:pPr>
    </w:p>
    <w:p w14:paraId="564CF0DA">
      <w:pPr>
        <w:widowControl/>
        <w:adjustRightInd w:val="0"/>
        <w:snapToGrid w:val="0"/>
        <w:spacing w:line="360" w:lineRule="auto"/>
        <w:ind w:firstLine="3120" w:firstLineChars="1300"/>
        <w:jc w:val="left"/>
        <w:rPr>
          <w:rFonts w:asciiTheme="minorEastAsia" w:hAnsiTheme="minorEastAsia"/>
          <w:sz w:val="24"/>
          <w:szCs w:val="24"/>
        </w:rPr>
      </w:pPr>
    </w:p>
    <w:p w14:paraId="5571B8E0">
      <w:pPr>
        <w:widowControl/>
        <w:adjustRightInd w:val="0"/>
        <w:snapToGrid w:val="0"/>
        <w:spacing w:line="360" w:lineRule="auto"/>
        <w:ind w:firstLine="3120" w:firstLineChars="1300"/>
        <w:jc w:val="left"/>
        <w:rPr>
          <w:rFonts w:asciiTheme="minorEastAsia" w:hAnsiTheme="minorEastAsia"/>
          <w:sz w:val="24"/>
          <w:szCs w:val="24"/>
        </w:rPr>
      </w:pPr>
    </w:p>
    <w:p w14:paraId="32524A20">
      <w:pPr>
        <w:widowControl/>
        <w:adjustRightInd w:val="0"/>
        <w:snapToGrid w:val="0"/>
        <w:spacing w:line="360" w:lineRule="auto"/>
        <w:ind w:firstLine="3120" w:firstLineChars="1300"/>
        <w:jc w:val="left"/>
        <w:rPr>
          <w:rFonts w:asciiTheme="minorEastAsia" w:hAnsiTheme="minorEastAsia"/>
          <w:sz w:val="24"/>
          <w:szCs w:val="24"/>
        </w:rPr>
      </w:pPr>
    </w:p>
    <w:p w14:paraId="310EC573">
      <w:pPr>
        <w:widowControl/>
        <w:adjustRightInd w:val="0"/>
        <w:snapToGrid w:val="0"/>
        <w:spacing w:line="360" w:lineRule="auto"/>
        <w:ind w:firstLine="3120" w:firstLineChars="1300"/>
        <w:jc w:val="left"/>
        <w:rPr>
          <w:rFonts w:asciiTheme="minorEastAsia" w:hAnsiTheme="minorEastAsia"/>
          <w:sz w:val="24"/>
          <w:szCs w:val="24"/>
        </w:rPr>
      </w:pPr>
    </w:p>
    <w:p w14:paraId="4E8A9ED6">
      <w:pPr>
        <w:widowControl/>
        <w:adjustRightInd w:val="0"/>
        <w:snapToGrid w:val="0"/>
        <w:spacing w:line="360" w:lineRule="auto"/>
        <w:ind w:firstLine="3120" w:firstLineChars="1300"/>
        <w:jc w:val="left"/>
        <w:rPr>
          <w:rFonts w:asciiTheme="minorEastAsia" w:hAnsiTheme="minorEastAsia"/>
          <w:sz w:val="24"/>
          <w:szCs w:val="24"/>
        </w:rPr>
      </w:pPr>
    </w:p>
    <w:p w14:paraId="3F4B38B8">
      <w:pPr>
        <w:widowControl/>
        <w:adjustRightInd w:val="0"/>
        <w:snapToGrid w:val="0"/>
        <w:spacing w:line="360" w:lineRule="auto"/>
        <w:ind w:firstLine="3120" w:firstLineChars="1300"/>
        <w:jc w:val="left"/>
        <w:rPr>
          <w:rFonts w:asciiTheme="minorEastAsia" w:hAnsiTheme="minorEastAsia"/>
          <w:sz w:val="24"/>
          <w:szCs w:val="24"/>
        </w:rPr>
      </w:pPr>
    </w:p>
    <w:p w14:paraId="41FB91F8">
      <w:pPr>
        <w:widowControl/>
        <w:adjustRightInd w:val="0"/>
        <w:snapToGrid w:val="0"/>
        <w:spacing w:line="360" w:lineRule="auto"/>
        <w:ind w:firstLine="3120" w:firstLineChars="1300"/>
        <w:jc w:val="left"/>
        <w:rPr>
          <w:rFonts w:asciiTheme="minorEastAsia" w:hAnsiTheme="minorEastAsia"/>
          <w:sz w:val="24"/>
          <w:szCs w:val="24"/>
        </w:rPr>
      </w:pPr>
    </w:p>
    <w:p w14:paraId="745F7C87">
      <w:pPr>
        <w:widowControl/>
        <w:adjustRightInd w:val="0"/>
        <w:snapToGrid w:val="0"/>
        <w:spacing w:line="360" w:lineRule="auto"/>
        <w:ind w:firstLine="3120" w:firstLineChars="1300"/>
        <w:jc w:val="left"/>
        <w:rPr>
          <w:rFonts w:asciiTheme="minorEastAsia" w:hAnsiTheme="minorEastAsia"/>
          <w:sz w:val="24"/>
          <w:szCs w:val="24"/>
        </w:rPr>
      </w:pPr>
    </w:p>
    <w:p w14:paraId="21E51C03">
      <w:pPr>
        <w:widowControl/>
        <w:adjustRightInd w:val="0"/>
        <w:snapToGrid w:val="0"/>
        <w:spacing w:line="360" w:lineRule="auto"/>
        <w:ind w:firstLine="3120" w:firstLineChars="1300"/>
        <w:jc w:val="left"/>
        <w:rPr>
          <w:rFonts w:asciiTheme="minorEastAsia" w:hAnsiTheme="minorEastAsia"/>
          <w:sz w:val="24"/>
          <w:szCs w:val="24"/>
        </w:rPr>
      </w:pPr>
    </w:p>
    <w:p w14:paraId="006A5C9D">
      <w:pPr>
        <w:widowControl/>
        <w:adjustRightInd w:val="0"/>
        <w:snapToGrid w:val="0"/>
        <w:spacing w:line="360" w:lineRule="auto"/>
        <w:ind w:firstLine="3120" w:firstLineChars="1300"/>
        <w:jc w:val="left"/>
        <w:rPr>
          <w:rFonts w:asciiTheme="minorEastAsia" w:hAnsiTheme="minorEastAsia"/>
          <w:sz w:val="24"/>
          <w:szCs w:val="24"/>
        </w:rPr>
      </w:pPr>
    </w:p>
    <w:p w14:paraId="02D2C774">
      <w:pPr>
        <w:widowControl/>
        <w:adjustRightInd w:val="0"/>
        <w:snapToGrid w:val="0"/>
        <w:spacing w:line="360" w:lineRule="auto"/>
        <w:ind w:firstLine="3120" w:firstLineChars="1300"/>
        <w:jc w:val="left"/>
        <w:rPr>
          <w:rFonts w:asciiTheme="minorEastAsia" w:hAnsiTheme="minorEastAsia"/>
          <w:sz w:val="24"/>
          <w:szCs w:val="24"/>
        </w:rPr>
      </w:pPr>
    </w:p>
    <w:p w14:paraId="4D2CE01C">
      <w:pPr>
        <w:widowControl/>
        <w:adjustRightInd w:val="0"/>
        <w:snapToGrid w:val="0"/>
        <w:spacing w:line="360" w:lineRule="auto"/>
        <w:ind w:firstLine="3120" w:firstLineChars="1300"/>
        <w:jc w:val="left"/>
        <w:rPr>
          <w:rFonts w:asciiTheme="minorEastAsia" w:hAnsiTheme="minorEastAsia"/>
          <w:sz w:val="24"/>
          <w:szCs w:val="24"/>
        </w:rPr>
      </w:pPr>
    </w:p>
    <w:p w14:paraId="308E8C43">
      <w:pPr>
        <w:widowControl/>
        <w:adjustRightInd w:val="0"/>
        <w:snapToGrid w:val="0"/>
        <w:spacing w:line="360" w:lineRule="auto"/>
        <w:ind w:firstLine="3120" w:firstLineChars="1300"/>
        <w:jc w:val="left"/>
        <w:rPr>
          <w:rFonts w:asciiTheme="minorEastAsia" w:hAnsiTheme="minorEastAsia"/>
          <w:sz w:val="24"/>
          <w:szCs w:val="24"/>
        </w:rPr>
      </w:pPr>
    </w:p>
    <w:p w14:paraId="7ABEE1A9">
      <w:pPr>
        <w:widowControl/>
        <w:adjustRightInd w:val="0"/>
        <w:snapToGrid w:val="0"/>
        <w:spacing w:line="360" w:lineRule="auto"/>
        <w:ind w:firstLine="3120" w:firstLineChars="1300"/>
        <w:jc w:val="left"/>
        <w:rPr>
          <w:rFonts w:asciiTheme="minorEastAsia" w:hAnsiTheme="minorEastAsia"/>
          <w:sz w:val="24"/>
          <w:szCs w:val="24"/>
        </w:rPr>
      </w:pPr>
    </w:p>
    <w:p w14:paraId="76738D42">
      <w:pPr>
        <w:widowControl/>
        <w:jc w:val="center"/>
        <w:rPr>
          <w:rFonts w:ascii="宋体" w:hAnsi="宋体" w:eastAsia="宋体" w:cs="宋体"/>
          <w:b/>
          <w:bCs/>
          <w:color w:val="000000"/>
          <w:kern w:val="0"/>
          <w:sz w:val="28"/>
          <w:szCs w:val="28"/>
        </w:rPr>
      </w:pPr>
    </w:p>
    <w:p w14:paraId="397E4BCD">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四、服务方案</w:t>
      </w:r>
    </w:p>
    <w:p w14:paraId="46C53905">
      <w:pPr>
        <w:widowControl/>
        <w:adjustRightInd w:val="0"/>
        <w:snapToGrid w:val="0"/>
        <w:spacing w:line="360" w:lineRule="auto"/>
        <w:ind w:firstLine="3120" w:firstLineChars="1300"/>
        <w:jc w:val="left"/>
        <w:rPr>
          <w:rFonts w:asciiTheme="minorEastAsia" w:hAnsiTheme="minorEastAsia"/>
          <w:sz w:val="24"/>
          <w:szCs w:val="24"/>
        </w:rPr>
      </w:pPr>
    </w:p>
    <w:p w14:paraId="1600C8D7">
      <w:pPr>
        <w:widowControl/>
        <w:adjustRightInd w:val="0"/>
        <w:snapToGrid w:val="0"/>
        <w:spacing w:line="360" w:lineRule="auto"/>
        <w:ind w:firstLine="3120" w:firstLineChars="1300"/>
        <w:jc w:val="left"/>
        <w:rPr>
          <w:rFonts w:asciiTheme="minorEastAsia" w:hAnsiTheme="minorEastAsia"/>
          <w:sz w:val="24"/>
          <w:szCs w:val="24"/>
        </w:rPr>
      </w:pPr>
    </w:p>
    <w:p w14:paraId="1F1A7CFD">
      <w:pPr>
        <w:widowControl/>
        <w:adjustRightInd w:val="0"/>
        <w:snapToGrid w:val="0"/>
        <w:spacing w:line="360" w:lineRule="auto"/>
        <w:ind w:firstLine="3120" w:firstLineChars="1300"/>
        <w:jc w:val="left"/>
        <w:rPr>
          <w:rFonts w:asciiTheme="minorEastAsia" w:hAnsiTheme="minorEastAsia"/>
          <w:sz w:val="24"/>
          <w:szCs w:val="24"/>
        </w:rPr>
      </w:pPr>
    </w:p>
    <w:p w14:paraId="08A37983">
      <w:pPr>
        <w:widowControl/>
        <w:adjustRightInd w:val="0"/>
        <w:snapToGrid w:val="0"/>
        <w:spacing w:line="360" w:lineRule="auto"/>
        <w:ind w:firstLine="3120" w:firstLineChars="1300"/>
        <w:jc w:val="left"/>
        <w:rPr>
          <w:rFonts w:asciiTheme="minorEastAsia" w:hAnsiTheme="minorEastAsia"/>
          <w:sz w:val="24"/>
          <w:szCs w:val="24"/>
        </w:rPr>
      </w:pPr>
    </w:p>
    <w:p w14:paraId="3ADA0A90">
      <w:pPr>
        <w:widowControl/>
        <w:adjustRightInd w:val="0"/>
        <w:snapToGrid w:val="0"/>
        <w:spacing w:line="360" w:lineRule="auto"/>
        <w:ind w:firstLine="3120" w:firstLineChars="1300"/>
        <w:jc w:val="left"/>
        <w:rPr>
          <w:rFonts w:asciiTheme="minorEastAsia" w:hAnsiTheme="minorEastAsia"/>
          <w:sz w:val="24"/>
          <w:szCs w:val="24"/>
        </w:rPr>
      </w:pPr>
    </w:p>
    <w:p w14:paraId="4173C498">
      <w:pPr>
        <w:widowControl/>
        <w:adjustRightInd w:val="0"/>
        <w:snapToGrid w:val="0"/>
        <w:spacing w:line="360" w:lineRule="auto"/>
        <w:ind w:firstLine="3120" w:firstLineChars="1300"/>
        <w:jc w:val="left"/>
        <w:rPr>
          <w:rFonts w:asciiTheme="minorEastAsia" w:hAnsiTheme="minorEastAsia"/>
          <w:sz w:val="24"/>
          <w:szCs w:val="24"/>
        </w:rPr>
      </w:pPr>
    </w:p>
    <w:p w14:paraId="5671E16A">
      <w:pPr>
        <w:widowControl/>
        <w:adjustRightInd w:val="0"/>
        <w:snapToGrid w:val="0"/>
        <w:spacing w:line="360" w:lineRule="auto"/>
        <w:ind w:firstLine="3120" w:firstLineChars="1300"/>
        <w:jc w:val="left"/>
        <w:rPr>
          <w:rFonts w:asciiTheme="minorEastAsia" w:hAnsiTheme="minorEastAsia"/>
          <w:sz w:val="24"/>
          <w:szCs w:val="24"/>
        </w:rPr>
      </w:pPr>
    </w:p>
    <w:p w14:paraId="1B1FA6CB">
      <w:pPr>
        <w:widowControl/>
        <w:adjustRightInd w:val="0"/>
        <w:snapToGrid w:val="0"/>
        <w:spacing w:line="360" w:lineRule="auto"/>
        <w:ind w:firstLine="3120" w:firstLineChars="1300"/>
        <w:jc w:val="left"/>
        <w:rPr>
          <w:rFonts w:asciiTheme="minorEastAsia" w:hAnsiTheme="minorEastAsia"/>
          <w:sz w:val="24"/>
          <w:szCs w:val="24"/>
        </w:rPr>
      </w:pPr>
    </w:p>
    <w:p w14:paraId="1D53FDE7">
      <w:pPr>
        <w:widowControl/>
        <w:adjustRightInd w:val="0"/>
        <w:snapToGrid w:val="0"/>
        <w:spacing w:line="360" w:lineRule="auto"/>
        <w:ind w:firstLine="3120" w:firstLineChars="1300"/>
        <w:jc w:val="left"/>
        <w:rPr>
          <w:rFonts w:asciiTheme="minorEastAsia" w:hAnsiTheme="minorEastAsia"/>
          <w:sz w:val="24"/>
          <w:szCs w:val="24"/>
        </w:rPr>
      </w:pPr>
    </w:p>
    <w:p w14:paraId="731035C2">
      <w:pPr>
        <w:widowControl/>
        <w:adjustRightInd w:val="0"/>
        <w:snapToGrid w:val="0"/>
        <w:spacing w:line="360" w:lineRule="auto"/>
        <w:ind w:firstLine="3120" w:firstLineChars="1300"/>
        <w:jc w:val="left"/>
        <w:rPr>
          <w:rFonts w:asciiTheme="minorEastAsia" w:hAnsiTheme="minorEastAsia"/>
          <w:sz w:val="24"/>
          <w:szCs w:val="24"/>
        </w:rPr>
      </w:pPr>
    </w:p>
    <w:p w14:paraId="2CE51B53">
      <w:pPr>
        <w:widowControl/>
        <w:adjustRightInd w:val="0"/>
        <w:snapToGrid w:val="0"/>
        <w:spacing w:line="360" w:lineRule="auto"/>
        <w:ind w:firstLine="3120" w:firstLineChars="1300"/>
        <w:jc w:val="left"/>
        <w:rPr>
          <w:rFonts w:asciiTheme="minorEastAsia" w:hAnsiTheme="minorEastAsia"/>
          <w:sz w:val="24"/>
          <w:szCs w:val="24"/>
        </w:rPr>
      </w:pPr>
    </w:p>
    <w:p w14:paraId="30276027">
      <w:pPr>
        <w:widowControl/>
        <w:adjustRightInd w:val="0"/>
        <w:snapToGrid w:val="0"/>
        <w:spacing w:line="360" w:lineRule="auto"/>
        <w:ind w:firstLine="3120" w:firstLineChars="1300"/>
        <w:jc w:val="left"/>
        <w:rPr>
          <w:rFonts w:asciiTheme="minorEastAsia" w:hAnsiTheme="minorEastAsia"/>
          <w:sz w:val="24"/>
          <w:szCs w:val="24"/>
        </w:rPr>
      </w:pPr>
    </w:p>
    <w:p w14:paraId="7BC40F3F">
      <w:pPr>
        <w:widowControl/>
        <w:adjustRightInd w:val="0"/>
        <w:snapToGrid w:val="0"/>
        <w:spacing w:line="360" w:lineRule="auto"/>
        <w:ind w:firstLine="3120" w:firstLineChars="1300"/>
        <w:jc w:val="left"/>
        <w:rPr>
          <w:rFonts w:asciiTheme="minorEastAsia" w:hAnsiTheme="minorEastAsia"/>
          <w:sz w:val="24"/>
          <w:szCs w:val="24"/>
        </w:rPr>
      </w:pPr>
    </w:p>
    <w:p w14:paraId="6412471B">
      <w:pPr>
        <w:widowControl/>
        <w:adjustRightInd w:val="0"/>
        <w:snapToGrid w:val="0"/>
        <w:spacing w:line="360" w:lineRule="auto"/>
        <w:ind w:firstLine="3120" w:firstLineChars="1300"/>
        <w:jc w:val="left"/>
        <w:rPr>
          <w:rFonts w:asciiTheme="minorEastAsia" w:hAnsiTheme="minorEastAsia"/>
          <w:sz w:val="24"/>
          <w:szCs w:val="24"/>
        </w:rPr>
      </w:pPr>
    </w:p>
    <w:p w14:paraId="08B3786F">
      <w:pPr>
        <w:widowControl/>
        <w:adjustRightInd w:val="0"/>
        <w:snapToGrid w:val="0"/>
        <w:spacing w:line="360" w:lineRule="auto"/>
        <w:ind w:firstLine="3120" w:firstLineChars="1300"/>
        <w:jc w:val="left"/>
        <w:rPr>
          <w:rFonts w:asciiTheme="minorEastAsia" w:hAnsiTheme="minorEastAsia"/>
          <w:sz w:val="24"/>
          <w:szCs w:val="24"/>
        </w:rPr>
      </w:pPr>
    </w:p>
    <w:p w14:paraId="6657003B">
      <w:pPr>
        <w:widowControl/>
        <w:adjustRightInd w:val="0"/>
        <w:snapToGrid w:val="0"/>
        <w:spacing w:line="360" w:lineRule="auto"/>
        <w:ind w:firstLine="3120" w:firstLineChars="1300"/>
        <w:jc w:val="left"/>
        <w:rPr>
          <w:rFonts w:asciiTheme="minorEastAsia" w:hAnsiTheme="minorEastAsia"/>
          <w:sz w:val="24"/>
          <w:szCs w:val="24"/>
        </w:rPr>
      </w:pPr>
    </w:p>
    <w:p w14:paraId="7143D867">
      <w:pPr>
        <w:widowControl/>
        <w:adjustRightInd w:val="0"/>
        <w:snapToGrid w:val="0"/>
        <w:spacing w:line="360" w:lineRule="auto"/>
        <w:ind w:firstLine="3120" w:firstLineChars="1300"/>
        <w:jc w:val="left"/>
        <w:rPr>
          <w:rFonts w:asciiTheme="minorEastAsia" w:hAnsiTheme="minorEastAsia"/>
          <w:sz w:val="24"/>
          <w:szCs w:val="24"/>
        </w:rPr>
      </w:pPr>
    </w:p>
    <w:p w14:paraId="400DD27E">
      <w:pPr>
        <w:widowControl/>
        <w:adjustRightInd w:val="0"/>
        <w:snapToGrid w:val="0"/>
        <w:spacing w:line="360" w:lineRule="auto"/>
        <w:ind w:firstLine="3120" w:firstLineChars="1300"/>
        <w:jc w:val="left"/>
        <w:rPr>
          <w:rFonts w:asciiTheme="minorEastAsia" w:hAnsiTheme="minorEastAsia"/>
          <w:sz w:val="24"/>
          <w:szCs w:val="24"/>
        </w:rPr>
      </w:pPr>
    </w:p>
    <w:p w14:paraId="729789C9">
      <w:pPr>
        <w:widowControl/>
        <w:adjustRightInd w:val="0"/>
        <w:snapToGrid w:val="0"/>
        <w:spacing w:line="360" w:lineRule="auto"/>
        <w:ind w:firstLine="3120" w:firstLineChars="1300"/>
        <w:jc w:val="left"/>
        <w:rPr>
          <w:rFonts w:asciiTheme="minorEastAsia" w:hAnsiTheme="minorEastAsia"/>
          <w:sz w:val="24"/>
          <w:szCs w:val="24"/>
        </w:rPr>
      </w:pPr>
    </w:p>
    <w:p w14:paraId="70D65D3E">
      <w:pPr>
        <w:widowControl/>
        <w:adjustRightInd w:val="0"/>
        <w:snapToGrid w:val="0"/>
        <w:spacing w:line="360" w:lineRule="auto"/>
        <w:ind w:firstLine="3120" w:firstLineChars="1300"/>
        <w:jc w:val="left"/>
        <w:rPr>
          <w:rFonts w:asciiTheme="minorEastAsia" w:hAnsiTheme="minorEastAsia"/>
          <w:sz w:val="24"/>
          <w:szCs w:val="24"/>
        </w:rPr>
      </w:pPr>
    </w:p>
    <w:p w14:paraId="69571382">
      <w:pPr>
        <w:widowControl/>
        <w:adjustRightInd w:val="0"/>
        <w:snapToGrid w:val="0"/>
        <w:spacing w:line="360" w:lineRule="auto"/>
        <w:ind w:firstLine="3120" w:firstLineChars="1300"/>
        <w:jc w:val="left"/>
        <w:rPr>
          <w:rFonts w:asciiTheme="minorEastAsia" w:hAnsiTheme="minorEastAsia"/>
          <w:sz w:val="24"/>
          <w:szCs w:val="24"/>
        </w:rPr>
      </w:pPr>
    </w:p>
    <w:p w14:paraId="73D9279F">
      <w:pPr>
        <w:widowControl/>
        <w:adjustRightInd w:val="0"/>
        <w:snapToGrid w:val="0"/>
        <w:spacing w:line="360" w:lineRule="auto"/>
        <w:ind w:firstLine="3120" w:firstLineChars="1300"/>
        <w:jc w:val="left"/>
        <w:rPr>
          <w:rFonts w:asciiTheme="minorEastAsia" w:hAnsiTheme="minorEastAsia"/>
          <w:sz w:val="24"/>
          <w:szCs w:val="24"/>
        </w:rPr>
      </w:pPr>
    </w:p>
    <w:p w14:paraId="3A552F28">
      <w:pPr>
        <w:widowControl/>
        <w:adjustRightInd w:val="0"/>
        <w:snapToGrid w:val="0"/>
        <w:spacing w:line="360" w:lineRule="auto"/>
        <w:ind w:firstLine="3120" w:firstLineChars="1300"/>
        <w:jc w:val="left"/>
        <w:rPr>
          <w:rFonts w:asciiTheme="minorEastAsia" w:hAnsiTheme="minorEastAsia"/>
          <w:sz w:val="24"/>
          <w:szCs w:val="24"/>
        </w:rPr>
      </w:pPr>
    </w:p>
    <w:p w14:paraId="7CC07CE6">
      <w:pPr>
        <w:widowControl/>
        <w:adjustRightInd w:val="0"/>
        <w:snapToGrid w:val="0"/>
        <w:spacing w:line="360" w:lineRule="auto"/>
        <w:ind w:firstLine="3120" w:firstLineChars="1300"/>
        <w:jc w:val="left"/>
        <w:rPr>
          <w:rFonts w:asciiTheme="minorEastAsia" w:hAnsiTheme="minorEastAsia"/>
          <w:sz w:val="24"/>
          <w:szCs w:val="24"/>
        </w:rPr>
      </w:pPr>
    </w:p>
    <w:p w14:paraId="41410E34">
      <w:pPr>
        <w:widowControl/>
        <w:adjustRightInd w:val="0"/>
        <w:snapToGrid w:val="0"/>
        <w:spacing w:line="360" w:lineRule="auto"/>
        <w:ind w:firstLine="3120" w:firstLineChars="1300"/>
        <w:jc w:val="left"/>
        <w:rPr>
          <w:rFonts w:asciiTheme="minorEastAsia" w:hAnsiTheme="minorEastAsia"/>
          <w:sz w:val="24"/>
          <w:szCs w:val="24"/>
        </w:rPr>
      </w:pPr>
    </w:p>
    <w:p w14:paraId="453F5510">
      <w:pPr>
        <w:widowControl/>
        <w:adjustRightInd w:val="0"/>
        <w:snapToGrid w:val="0"/>
        <w:spacing w:line="360" w:lineRule="auto"/>
        <w:ind w:firstLine="3120" w:firstLineChars="1300"/>
        <w:jc w:val="left"/>
        <w:rPr>
          <w:rFonts w:asciiTheme="minorEastAsia" w:hAnsiTheme="minorEastAsia"/>
          <w:sz w:val="24"/>
          <w:szCs w:val="24"/>
        </w:rPr>
      </w:pPr>
    </w:p>
    <w:p w14:paraId="320F3136">
      <w:pPr>
        <w:widowControl/>
        <w:adjustRightInd w:val="0"/>
        <w:snapToGrid w:val="0"/>
        <w:spacing w:line="360" w:lineRule="auto"/>
        <w:ind w:firstLine="3120" w:firstLineChars="1300"/>
        <w:jc w:val="left"/>
        <w:rPr>
          <w:rFonts w:asciiTheme="minorEastAsia" w:hAnsiTheme="minorEastAsia"/>
          <w:sz w:val="24"/>
          <w:szCs w:val="24"/>
        </w:rPr>
      </w:pPr>
    </w:p>
    <w:p w14:paraId="0BA65992">
      <w:pPr>
        <w:widowControl/>
        <w:adjustRightInd w:val="0"/>
        <w:snapToGrid w:val="0"/>
        <w:spacing w:line="360" w:lineRule="auto"/>
        <w:ind w:firstLine="3120" w:firstLineChars="1300"/>
        <w:jc w:val="left"/>
        <w:rPr>
          <w:rFonts w:asciiTheme="minorEastAsia" w:hAnsiTheme="minorEastAsia"/>
          <w:sz w:val="24"/>
          <w:szCs w:val="24"/>
        </w:rPr>
      </w:pPr>
    </w:p>
    <w:p w14:paraId="0AF9099B">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五、人员配备</w:t>
      </w:r>
    </w:p>
    <w:p w14:paraId="521B3E2B">
      <w:pPr>
        <w:widowControl/>
        <w:adjustRightInd w:val="0"/>
        <w:snapToGrid w:val="0"/>
        <w:spacing w:line="360" w:lineRule="auto"/>
        <w:ind w:firstLine="3120" w:firstLineChars="1300"/>
        <w:jc w:val="left"/>
        <w:rPr>
          <w:rFonts w:asciiTheme="minorEastAsia" w:hAnsiTheme="minorEastAsia"/>
          <w:sz w:val="24"/>
          <w:szCs w:val="24"/>
        </w:rPr>
      </w:pPr>
    </w:p>
    <w:p w14:paraId="4B803905">
      <w:pPr>
        <w:widowControl/>
        <w:adjustRightInd w:val="0"/>
        <w:snapToGrid w:val="0"/>
        <w:spacing w:line="360" w:lineRule="auto"/>
        <w:ind w:firstLine="3120" w:firstLineChars="1300"/>
        <w:jc w:val="left"/>
        <w:rPr>
          <w:rFonts w:asciiTheme="minorEastAsia" w:hAnsiTheme="minorEastAsia"/>
          <w:sz w:val="24"/>
          <w:szCs w:val="24"/>
        </w:rPr>
      </w:pPr>
    </w:p>
    <w:p w14:paraId="42A76D53">
      <w:pPr>
        <w:widowControl/>
        <w:adjustRightInd w:val="0"/>
        <w:snapToGrid w:val="0"/>
        <w:spacing w:line="360" w:lineRule="auto"/>
        <w:ind w:firstLine="3120" w:firstLineChars="1300"/>
        <w:jc w:val="left"/>
        <w:rPr>
          <w:rFonts w:asciiTheme="minorEastAsia" w:hAnsiTheme="minorEastAsia"/>
          <w:sz w:val="24"/>
          <w:szCs w:val="24"/>
        </w:rPr>
      </w:pPr>
    </w:p>
    <w:p w14:paraId="7679359A">
      <w:pPr>
        <w:widowControl/>
        <w:adjustRightInd w:val="0"/>
        <w:snapToGrid w:val="0"/>
        <w:spacing w:line="360" w:lineRule="auto"/>
        <w:ind w:firstLine="3120" w:firstLineChars="1300"/>
        <w:jc w:val="left"/>
        <w:rPr>
          <w:rFonts w:asciiTheme="minorEastAsia" w:hAnsiTheme="minorEastAsia"/>
          <w:sz w:val="24"/>
          <w:szCs w:val="24"/>
        </w:rPr>
      </w:pPr>
    </w:p>
    <w:p w14:paraId="421D4BD4">
      <w:pPr>
        <w:widowControl/>
        <w:adjustRightInd w:val="0"/>
        <w:snapToGrid w:val="0"/>
        <w:spacing w:line="360" w:lineRule="auto"/>
        <w:ind w:firstLine="3120" w:firstLineChars="1300"/>
        <w:jc w:val="left"/>
        <w:rPr>
          <w:rFonts w:asciiTheme="minorEastAsia" w:hAnsiTheme="minorEastAsia"/>
          <w:sz w:val="24"/>
          <w:szCs w:val="24"/>
        </w:rPr>
      </w:pPr>
    </w:p>
    <w:p w14:paraId="3F8E693A">
      <w:pPr>
        <w:widowControl/>
        <w:adjustRightInd w:val="0"/>
        <w:snapToGrid w:val="0"/>
        <w:spacing w:line="360" w:lineRule="auto"/>
        <w:ind w:firstLine="3120" w:firstLineChars="1300"/>
        <w:jc w:val="left"/>
        <w:rPr>
          <w:rFonts w:asciiTheme="minorEastAsia" w:hAnsiTheme="minorEastAsia"/>
          <w:sz w:val="24"/>
          <w:szCs w:val="24"/>
        </w:rPr>
      </w:pPr>
    </w:p>
    <w:p w14:paraId="78F1718E">
      <w:pPr>
        <w:widowControl/>
        <w:adjustRightInd w:val="0"/>
        <w:snapToGrid w:val="0"/>
        <w:spacing w:line="360" w:lineRule="auto"/>
        <w:ind w:firstLine="3120" w:firstLineChars="1300"/>
        <w:jc w:val="left"/>
        <w:rPr>
          <w:rFonts w:asciiTheme="minorEastAsia" w:hAnsiTheme="minorEastAsia"/>
          <w:sz w:val="24"/>
          <w:szCs w:val="24"/>
        </w:rPr>
      </w:pPr>
    </w:p>
    <w:p w14:paraId="4A8BCF8F">
      <w:pPr>
        <w:widowControl/>
        <w:adjustRightInd w:val="0"/>
        <w:snapToGrid w:val="0"/>
        <w:spacing w:line="360" w:lineRule="auto"/>
        <w:ind w:firstLine="3120" w:firstLineChars="1300"/>
        <w:jc w:val="left"/>
        <w:rPr>
          <w:rFonts w:asciiTheme="minorEastAsia" w:hAnsiTheme="minorEastAsia"/>
          <w:sz w:val="24"/>
          <w:szCs w:val="24"/>
        </w:rPr>
      </w:pPr>
    </w:p>
    <w:p w14:paraId="4C37C65A">
      <w:pPr>
        <w:widowControl/>
        <w:adjustRightInd w:val="0"/>
        <w:snapToGrid w:val="0"/>
        <w:spacing w:line="360" w:lineRule="auto"/>
        <w:ind w:firstLine="3120" w:firstLineChars="1300"/>
        <w:jc w:val="left"/>
        <w:rPr>
          <w:rFonts w:asciiTheme="minorEastAsia" w:hAnsiTheme="minorEastAsia"/>
          <w:sz w:val="24"/>
          <w:szCs w:val="24"/>
        </w:rPr>
      </w:pPr>
    </w:p>
    <w:p w14:paraId="48D4CA45">
      <w:pPr>
        <w:widowControl/>
        <w:adjustRightInd w:val="0"/>
        <w:snapToGrid w:val="0"/>
        <w:spacing w:line="360" w:lineRule="auto"/>
        <w:ind w:firstLine="3120" w:firstLineChars="1300"/>
        <w:jc w:val="left"/>
        <w:rPr>
          <w:rFonts w:asciiTheme="minorEastAsia" w:hAnsiTheme="minorEastAsia"/>
          <w:sz w:val="24"/>
          <w:szCs w:val="24"/>
        </w:rPr>
      </w:pPr>
    </w:p>
    <w:p w14:paraId="57A4A240">
      <w:pPr>
        <w:widowControl/>
        <w:adjustRightInd w:val="0"/>
        <w:snapToGrid w:val="0"/>
        <w:spacing w:line="360" w:lineRule="auto"/>
        <w:ind w:firstLine="3120" w:firstLineChars="1300"/>
        <w:jc w:val="left"/>
        <w:rPr>
          <w:rFonts w:asciiTheme="minorEastAsia" w:hAnsiTheme="minorEastAsia"/>
          <w:sz w:val="24"/>
          <w:szCs w:val="24"/>
        </w:rPr>
      </w:pPr>
    </w:p>
    <w:p w14:paraId="33A6CC08">
      <w:pPr>
        <w:widowControl/>
        <w:adjustRightInd w:val="0"/>
        <w:snapToGrid w:val="0"/>
        <w:spacing w:line="360" w:lineRule="auto"/>
        <w:ind w:firstLine="3120" w:firstLineChars="1300"/>
        <w:jc w:val="left"/>
        <w:rPr>
          <w:rFonts w:asciiTheme="minorEastAsia" w:hAnsiTheme="minorEastAsia"/>
          <w:sz w:val="24"/>
          <w:szCs w:val="24"/>
        </w:rPr>
      </w:pPr>
    </w:p>
    <w:p w14:paraId="58061263">
      <w:pPr>
        <w:widowControl/>
        <w:adjustRightInd w:val="0"/>
        <w:snapToGrid w:val="0"/>
        <w:spacing w:line="360" w:lineRule="auto"/>
        <w:ind w:firstLine="3120" w:firstLineChars="1300"/>
        <w:jc w:val="left"/>
        <w:rPr>
          <w:rFonts w:asciiTheme="minorEastAsia" w:hAnsiTheme="minorEastAsia"/>
          <w:sz w:val="24"/>
          <w:szCs w:val="24"/>
        </w:rPr>
      </w:pPr>
    </w:p>
    <w:p w14:paraId="7F3A2869">
      <w:pPr>
        <w:widowControl/>
        <w:adjustRightInd w:val="0"/>
        <w:snapToGrid w:val="0"/>
        <w:spacing w:line="360" w:lineRule="auto"/>
        <w:ind w:firstLine="3120" w:firstLineChars="1300"/>
        <w:jc w:val="left"/>
        <w:rPr>
          <w:rFonts w:asciiTheme="minorEastAsia" w:hAnsiTheme="minorEastAsia"/>
          <w:sz w:val="24"/>
          <w:szCs w:val="24"/>
        </w:rPr>
      </w:pPr>
    </w:p>
    <w:p w14:paraId="671DB684">
      <w:pPr>
        <w:widowControl/>
        <w:adjustRightInd w:val="0"/>
        <w:snapToGrid w:val="0"/>
        <w:spacing w:line="360" w:lineRule="auto"/>
        <w:ind w:firstLine="3120" w:firstLineChars="1300"/>
        <w:jc w:val="left"/>
        <w:rPr>
          <w:rFonts w:asciiTheme="minorEastAsia" w:hAnsiTheme="minorEastAsia"/>
          <w:sz w:val="24"/>
          <w:szCs w:val="24"/>
        </w:rPr>
      </w:pPr>
    </w:p>
    <w:p w14:paraId="17661AFA">
      <w:pPr>
        <w:widowControl/>
        <w:adjustRightInd w:val="0"/>
        <w:snapToGrid w:val="0"/>
        <w:spacing w:line="360" w:lineRule="auto"/>
        <w:ind w:firstLine="3120" w:firstLineChars="1300"/>
        <w:jc w:val="left"/>
        <w:rPr>
          <w:rFonts w:asciiTheme="minorEastAsia" w:hAnsiTheme="minorEastAsia"/>
          <w:sz w:val="24"/>
          <w:szCs w:val="24"/>
        </w:rPr>
      </w:pPr>
    </w:p>
    <w:p w14:paraId="038E3535">
      <w:pPr>
        <w:widowControl/>
        <w:adjustRightInd w:val="0"/>
        <w:snapToGrid w:val="0"/>
        <w:spacing w:line="360" w:lineRule="auto"/>
        <w:ind w:firstLine="3120" w:firstLineChars="1300"/>
        <w:jc w:val="left"/>
        <w:rPr>
          <w:rFonts w:asciiTheme="minorEastAsia" w:hAnsiTheme="minorEastAsia"/>
          <w:sz w:val="24"/>
          <w:szCs w:val="24"/>
        </w:rPr>
      </w:pPr>
    </w:p>
    <w:p w14:paraId="48B5945D">
      <w:pPr>
        <w:widowControl/>
        <w:adjustRightInd w:val="0"/>
        <w:snapToGrid w:val="0"/>
        <w:spacing w:line="360" w:lineRule="auto"/>
        <w:ind w:firstLine="3120" w:firstLineChars="1300"/>
        <w:jc w:val="left"/>
        <w:rPr>
          <w:rFonts w:asciiTheme="minorEastAsia" w:hAnsiTheme="minorEastAsia"/>
          <w:sz w:val="24"/>
          <w:szCs w:val="24"/>
        </w:rPr>
      </w:pPr>
    </w:p>
    <w:p w14:paraId="4D63ECF8">
      <w:pPr>
        <w:widowControl/>
        <w:adjustRightInd w:val="0"/>
        <w:snapToGrid w:val="0"/>
        <w:spacing w:line="360" w:lineRule="auto"/>
        <w:ind w:firstLine="3120" w:firstLineChars="1300"/>
        <w:jc w:val="left"/>
        <w:rPr>
          <w:rFonts w:asciiTheme="minorEastAsia" w:hAnsiTheme="minorEastAsia"/>
          <w:sz w:val="24"/>
          <w:szCs w:val="24"/>
        </w:rPr>
      </w:pPr>
    </w:p>
    <w:p w14:paraId="69D720BA">
      <w:pPr>
        <w:widowControl/>
        <w:adjustRightInd w:val="0"/>
        <w:snapToGrid w:val="0"/>
        <w:spacing w:line="360" w:lineRule="auto"/>
        <w:ind w:firstLine="3120" w:firstLineChars="1300"/>
        <w:jc w:val="left"/>
        <w:rPr>
          <w:rFonts w:asciiTheme="minorEastAsia" w:hAnsiTheme="minorEastAsia"/>
          <w:sz w:val="24"/>
          <w:szCs w:val="24"/>
        </w:rPr>
      </w:pPr>
    </w:p>
    <w:p w14:paraId="027DBD57">
      <w:pPr>
        <w:widowControl/>
        <w:adjustRightInd w:val="0"/>
        <w:snapToGrid w:val="0"/>
        <w:spacing w:line="360" w:lineRule="auto"/>
        <w:ind w:firstLine="3120" w:firstLineChars="1300"/>
        <w:jc w:val="left"/>
        <w:rPr>
          <w:rFonts w:asciiTheme="minorEastAsia" w:hAnsiTheme="minorEastAsia"/>
          <w:sz w:val="24"/>
          <w:szCs w:val="24"/>
        </w:rPr>
      </w:pPr>
    </w:p>
    <w:p w14:paraId="0D3DCFDB">
      <w:pPr>
        <w:widowControl/>
        <w:adjustRightInd w:val="0"/>
        <w:snapToGrid w:val="0"/>
        <w:spacing w:line="360" w:lineRule="auto"/>
        <w:ind w:firstLine="3120" w:firstLineChars="1300"/>
        <w:jc w:val="left"/>
        <w:rPr>
          <w:rFonts w:asciiTheme="minorEastAsia" w:hAnsiTheme="minorEastAsia"/>
          <w:sz w:val="24"/>
          <w:szCs w:val="24"/>
        </w:rPr>
      </w:pPr>
    </w:p>
    <w:p w14:paraId="515F0C4C">
      <w:pPr>
        <w:widowControl/>
        <w:adjustRightInd w:val="0"/>
        <w:snapToGrid w:val="0"/>
        <w:spacing w:line="360" w:lineRule="auto"/>
        <w:ind w:firstLine="3120" w:firstLineChars="1300"/>
        <w:jc w:val="left"/>
        <w:rPr>
          <w:rFonts w:asciiTheme="minorEastAsia" w:hAnsiTheme="minorEastAsia"/>
          <w:sz w:val="24"/>
          <w:szCs w:val="24"/>
        </w:rPr>
      </w:pPr>
    </w:p>
    <w:p w14:paraId="206C3B56">
      <w:pPr>
        <w:widowControl/>
        <w:adjustRightInd w:val="0"/>
        <w:snapToGrid w:val="0"/>
        <w:spacing w:line="360" w:lineRule="auto"/>
        <w:ind w:firstLine="3120" w:firstLineChars="1300"/>
        <w:jc w:val="left"/>
        <w:rPr>
          <w:rFonts w:asciiTheme="minorEastAsia" w:hAnsiTheme="minorEastAsia"/>
          <w:sz w:val="24"/>
          <w:szCs w:val="24"/>
        </w:rPr>
      </w:pPr>
    </w:p>
    <w:p w14:paraId="08A9AD67">
      <w:pPr>
        <w:widowControl/>
        <w:adjustRightInd w:val="0"/>
        <w:snapToGrid w:val="0"/>
        <w:spacing w:line="360" w:lineRule="auto"/>
        <w:ind w:firstLine="3120" w:firstLineChars="1300"/>
        <w:jc w:val="left"/>
        <w:rPr>
          <w:rFonts w:asciiTheme="minorEastAsia" w:hAnsiTheme="minorEastAsia"/>
          <w:sz w:val="24"/>
          <w:szCs w:val="24"/>
        </w:rPr>
      </w:pPr>
    </w:p>
    <w:p w14:paraId="0824F97D">
      <w:pPr>
        <w:widowControl/>
        <w:adjustRightInd w:val="0"/>
        <w:snapToGrid w:val="0"/>
        <w:spacing w:line="360" w:lineRule="auto"/>
        <w:ind w:firstLine="3120" w:firstLineChars="1300"/>
        <w:jc w:val="left"/>
        <w:rPr>
          <w:rFonts w:asciiTheme="minorEastAsia" w:hAnsiTheme="minorEastAsia"/>
          <w:sz w:val="24"/>
          <w:szCs w:val="24"/>
        </w:rPr>
      </w:pPr>
    </w:p>
    <w:p w14:paraId="1C75794C">
      <w:pPr>
        <w:widowControl/>
        <w:adjustRightInd w:val="0"/>
        <w:snapToGrid w:val="0"/>
        <w:spacing w:line="360" w:lineRule="auto"/>
        <w:ind w:firstLine="3120" w:firstLineChars="1300"/>
        <w:jc w:val="left"/>
        <w:rPr>
          <w:rFonts w:asciiTheme="minorEastAsia" w:hAnsiTheme="minorEastAsia"/>
          <w:sz w:val="24"/>
          <w:szCs w:val="24"/>
        </w:rPr>
      </w:pPr>
    </w:p>
    <w:p w14:paraId="2B9D15A1">
      <w:pPr>
        <w:widowControl/>
        <w:adjustRightInd w:val="0"/>
        <w:snapToGrid w:val="0"/>
        <w:spacing w:line="360" w:lineRule="auto"/>
        <w:ind w:firstLine="3120" w:firstLineChars="1300"/>
        <w:jc w:val="left"/>
        <w:rPr>
          <w:rFonts w:asciiTheme="minorEastAsia" w:hAnsiTheme="minorEastAsia"/>
          <w:sz w:val="24"/>
          <w:szCs w:val="24"/>
        </w:rPr>
      </w:pPr>
    </w:p>
    <w:p w14:paraId="1A6E196D">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六、业绩证明文件</w:t>
      </w:r>
    </w:p>
    <w:p w14:paraId="5FF0026D">
      <w:pPr>
        <w:widowControl/>
        <w:jc w:val="center"/>
        <w:rPr>
          <w:rFonts w:ascii="宋体" w:hAnsi="宋体" w:eastAsia="宋体" w:cs="宋体"/>
          <w:b/>
          <w:bCs/>
          <w:color w:val="000000"/>
          <w:kern w:val="0"/>
          <w:sz w:val="28"/>
          <w:szCs w:val="28"/>
        </w:rPr>
      </w:pPr>
    </w:p>
    <w:p w14:paraId="61A6A88A">
      <w:pPr>
        <w:widowControl/>
        <w:jc w:val="center"/>
        <w:rPr>
          <w:rFonts w:ascii="宋体" w:hAnsi="宋体" w:eastAsia="宋体" w:cs="宋体"/>
          <w:b/>
          <w:bCs/>
          <w:color w:val="000000"/>
          <w:kern w:val="0"/>
          <w:sz w:val="28"/>
          <w:szCs w:val="28"/>
        </w:rPr>
      </w:pPr>
    </w:p>
    <w:p w14:paraId="1C9D48E7">
      <w:pPr>
        <w:widowControl/>
        <w:jc w:val="center"/>
        <w:rPr>
          <w:rFonts w:ascii="宋体" w:hAnsi="宋体" w:eastAsia="宋体" w:cs="宋体"/>
          <w:b/>
          <w:bCs/>
          <w:color w:val="000000"/>
          <w:kern w:val="0"/>
          <w:sz w:val="28"/>
          <w:szCs w:val="28"/>
        </w:rPr>
      </w:pPr>
    </w:p>
    <w:p w14:paraId="71E16EA8">
      <w:pPr>
        <w:widowControl/>
        <w:jc w:val="center"/>
        <w:rPr>
          <w:rFonts w:ascii="宋体" w:hAnsi="宋体" w:eastAsia="宋体" w:cs="宋体"/>
          <w:b/>
          <w:bCs/>
          <w:color w:val="000000"/>
          <w:kern w:val="0"/>
          <w:sz w:val="28"/>
          <w:szCs w:val="28"/>
        </w:rPr>
      </w:pPr>
    </w:p>
    <w:p w14:paraId="0C2D5F64">
      <w:pPr>
        <w:widowControl/>
        <w:jc w:val="center"/>
        <w:rPr>
          <w:rFonts w:ascii="宋体" w:hAnsi="宋体" w:eastAsia="宋体" w:cs="宋体"/>
          <w:b/>
          <w:bCs/>
          <w:color w:val="000000"/>
          <w:kern w:val="0"/>
          <w:sz w:val="28"/>
          <w:szCs w:val="28"/>
        </w:rPr>
      </w:pPr>
    </w:p>
    <w:p w14:paraId="670DDCC0">
      <w:pPr>
        <w:widowControl/>
        <w:jc w:val="center"/>
        <w:rPr>
          <w:rFonts w:ascii="宋体" w:hAnsi="宋体" w:eastAsia="宋体" w:cs="宋体"/>
          <w:b/>
          <w:bCs/>
          <w:color w:val="000000"/>
          <w:kern w:val="0"/>
          <w:sz w:val="28"/>
          <w:szCs w:val="28"/>
        </w:rPr>
      </w:pPr>
    </w:p>
    <w:p w14:paraId="0F744DA3">
      <w:pPr>
        <w:widowControl/>
        <w:jc w:val="center"/>
        <w:rPr>
          <w:rFonts w:ascii="宋体" w:hAnsi="宋体" w:eastAsia="宋体" w:cs="宋体"/>
          <w:b/>
          <w:bCs/>
          <w:color w:val="000000"/>
          <w:kern w:val="0"/>
          <w:sz w:val="28"/>
          <w:szCs w:val="28"/>
        </w:rPr>
      </w:pPr>
    </w:p>
    <w:p w14:paraId="4E918C3E">
      <w:pPr>
        <w:widowControl/>
        <w:jc w:val="center"/>
        <w:rPr>
          <w:rFonts w:ascii="宋体" w:hAnsi="宋体" w:eastAsia="宋体" w:cs="宋体"/>
          <w:b/>
          <w:bCs/>
          <w:color w:val="000000"/>
          <w:kern w:val="0"/>
          <w:sz w:val="28"/>
          <w:szCs w:val="28"/>
        </w:rPr>
      </w:pPr>
    </w:p>
    <w:p w14:paraId="468B26EB">
      <w:pPr>
        <w:widowControl/>
        <w:jc w:val="center"/>
        <w:rPr>
          <w:rFonts w:ascii="宋体" w:hAnsi="宋体" w:eastAsia="宋体" w:cs="宋体"/>
          <w:b/>
          <w:bCs/>
          <w:color w:val="000000"/>
          <w:kern w:val="0"/>
          <w:sz w:val="28"/>
          <w:szCs w:val="28"/>
        </w:rPr>
      </w:pPr>
    </w:p>
    <w:p w14:paraId="2B8FFDB6">
      <w:pPr>
        <w:widowControl/>
        <w:jc w:val="center"/>
        <w:rPr>
          <w:rFonts w:ascii="宋体" w:hAnsi="宋体" w:eastAsia="宋体" w:cs="宋体"/>
          <w:b/>
          <w:bCs/>
          <w:color w:val="000000"/>
          <w:kern w:val="0"/>
          <w:sz w:val="28"/>
          <w:szCs w:val="28"/>
        </w:rPr>
      </w:pPr>
    </w:p>
    <w:p w14:paraId="5BB08412">
      <w:pPr>
        <w:widowControl/>
        <w:jc w:val="center"/>
        <w:rPr>
          <w:rFonts w:ascii="宋体" w:hAnsi="宋体" w:eastAsia="宋体" w:cs="宋体"/>
          <w:b/>
          <w:bCs/>
          <w:color w:val="000000"/>
          <w:kern w:val="0"/>
          <w:sz w:val="28"/>
          <w:szCs w:val="28"/>
        </w:rPr>
      </w:pPr>
    </w:p>
    <w:p w14:paraId="0BCA10AE">
      <w:pPr>
        <w:widowControl/>
        <w:jc w:val="center"/>
        <w:rPr>
          <w:rFonts w:ascii="宋体" w:hAnsi="宋体" w:eastAsia="宋体" w:cs="宋体"/>
          <w:b/>
          <w:bCs/>
          <w:color w:val="000000"/>
          <w:kern w:val="0"/>
          <w:sz w:val="28"/>
          <w:szCs w:val="28"/>
        </w:rPr>
      </w:pPr>
    </w:p>
    <w:p w14:paraId="4EE6E09C">
      <w:pPr>
        <w:widowControl/>
        <w:jc w:val="center"/>
        <w:rPr>
          <w:rFonts w:ascii="宋体" w:hAnsi="宋体" w:eastAsia="宋体" w:cs="宋体"/>
          <w:b/>
          <w:bCs/>
          <w:color w:val="000000"/>
          <w:kern w:val="0"/>
          <w:sz w:val="28"/>
          <w:szCs w:val="28"/>
        </w:rPr>
      </w:pPr>
    </w:p>
    <w:p w14:paraId="38D6827D">
      <w:pPr>
        <w:widowControl/>
        <w:jc w:val="center"/>
        <w:rPr>
          <w:rFonts w:ascii="宋体" w:hAnsi="宋体" w:eastAsia="宋体" w:cs="宋体"/>
          <w:b/>
          <w:bCs/>
          <w:color w:val="000000"/>
          <w:kern w:val="0"/>
          <w:sz w:val="28"/>
          <w:szCs w:val="28"/>
        </w:rPr>
      </w:pPr>
    </w:p>
    <w:p w14:paraId="25DBB81B">
      <w:pPr>
        <w:widowControl/>
        <w:jc w:val="center"/>
        <w:rPr>
          <w:rFonts w:ascii="宋体" w:hAnsi="宋体" w:eastAsia="宋体" w:cs="宋体"/>
          <w:b/>
          <w:bCs/>
          <w:color w:val="000000"/>
          <w:kern w:val="0"/>
          <w:sz w:val="28"/>
          <w:szCs w:val="28"/>
        </w:rPr>
      </w:pPr>
    </w:p>
    <w:p w14:paraId="6CAAAF2F">
      <w:pPr>
        <w:widowControl/>
        <w:jc w:val="center"/>
        <w:rPr>
          <w:rFonts w:ascii="宋体" w:hAnsi="宋体" w:eastAsia="宋体" w:cs="宋体"/>
          <w:b/>
          <w:bCs/>
          <w:color w:val="000000"/>
          <w:kern w:val="0"/>
          <w:sz w:val="28"/>
          <w:szCs w:val="28"/>
        </w:rPr>
      </w:pPr>
    </w:p>
    <w:p w14:paraId="66BBAF91">
      <w:pPr>
        <w:widowControl/>
        <w:jc w:val="center"/>
        <w:rPr>
          <w:rFonts w:ascii="宋体" w:hAnsi="宋体" w:eastAsia="宋体" w:cs="宋体"/>
          <w:b/>
          <w:bCs/>
          <w:color w:val="000000"/>
          <w:kern w:val="0"/>
          <w:sz w:val="28"/>
          <w:szCs w:val="28"/>
        </w:rPr>
      </w:pPr>
    </w:p>
    <w:p w14:paraId="1B95394C">
      <w:pPr>
        <w:widowControl/>
        <w:jc w:val="center"/>
        <w:rPr>
          <w:rFonts w:ascii="宋体" w:hAnsi="宋体" w:eastAsia="宋体" w:cs="宋体"/>
          <w:b/>
          <w:bCs/>
          <w:color w:val="000000"/>
          <w:kern w:val="0"/>
          <w:sz w:val="28"/>
          <w:szCs w:val="28"/>
        </w:rPr>
      </w:pPr>
    </w:p>
    <w:p w14:paraId="1D99FAC7">
      <w:pPr>
        <w:widowControl/>
        <w:jc w:val="center"/>
        <w:rPr>
          <w:rFonts w:ascii="宋体" w:hAnsi="宋体" w:eastAsia="宋体" w:cs="宋体"/>
          <w:b/>
          <w:bCs/>
          <w:color w:val="000000"/>
          <w:kern w:val="0"/>
          <w:sz w:val="28"/>
          <w:szCs w:val="28"/>
        </w:rPr>
      </w:pPr>
    </w:p>
    <w:p w14:paraId="1AAA0A6E">
      <w:pPr>
        <w:widowControl/>
        <w:jc w:val="center"/>
        <w:rPr>
          <w:rFonts w:ascii="宋体" w:hAnsi="宋体" w:eastAsia="宋体" w:cs="宋体"/>
          <w:b/>
          <w:bCs/>
          <w:color w:val="000000"/>
          <w:kern w:val="0"/>
          <w:sz w:val="28"/>
          <w:szCs w:val="28"/>
        </w:rPr>
      </w:pPr>
    </w:p>
    <w:p w14:paraId="3704F3C8">
      <w:pPr>
        <w:widowControl/>
        <w:jc w:val="center"/>
        <w:rPr>
          <w:rFonts w:ascii="宋体" w:hAnsi="宋体" w:eastAsia="宋体" w:cs="宋体"/>
          <w:b/>
          <w:bCs/>
          <w:color w:val="000000"/>
          <w:kern w:val="0"/>
          <w:sz w:val="28"/>
          <w:szCs w:val="28"/>
        </w:rPr>
      </w:pPr>
    </w:p>
    <w:p w14:paraId="2BE61698">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七、其它证明文件</w:t>
      </w:r>
    </w:p>
    <w:p w14:paraId="0180637F">
      <w:pPr>
        <w:widowControl/>
        <w:jc w:val="center"/>
        <w:rPr>
          <w:rFonts w:ascii="宋体" w:hAnsi="宋体" w:eastAsia="宋体" w:cs="宋体"/>
          <w:b/>
          <w:bCs/>
          <w:color w:val="000000"/>
          <w:kern w:val="0"/>
          <w:sz w:val="28"/>
          <w:szCs w:val="28"/>
        </w:rPr>
      </w:pPr>
    </w:p>
    <w:p w14:paraId="3128BC63">
      <w:pPr>
        <w:widowControl/>
        <w:jc w:val="center"/>
        <w:rPr>
          <w:rFonts w:ascii="宋体" w:hAnsi="宋体" w:eastAsia="宋体" w:cs="宋体"/>
          <w:b/>
          <w:bCs/>
          <w:color w:val="000000"/>
          <w:kern w:val="0"/>
          <w:sz w:val="28"/>
          <w:szCs w:val="28"/>
        </w:rPr>
      </w:pPr>
    </w:p>
    <w:p w14:paraId="15925F05">
      <w:pPr>
        <w:widowControl/>
        <w:jc w:val="center"/>
        <w:rPr>
          <w:rFonts w:ascii="宋体" w:hAnsi="宋体" w:eastAsia="宋体" w:cs="宋体"/>
          <w:b/>
          <w:bCs/>
          <w:color w:val="000000"/>
          <w:kern w:val="0"/>
          <w:sz w:val="28"/>
          <w:szCs w:val="28"/>
        </w:rPr>
      </w:pPr>
    </w:p>
    <w:p w14:paraId="4AD88B1B">
      <w:pPr>
        <w:widowControl/>
        <w:jc w:val="center"/>
        <w:rPr>
          <w:rFonts w:ascii="宋体" w:hAnsi="宋体" w:eastAsia="宋体" w:cs="宋体"/>
          <w:b/>
          <w:bCs/>
          <w:color w:val="000000"/>
          <w:kern w:val="0"/>
          <w:sz w:val="28"/>
          <w:szCs w:val="28"/>
        </w:rPr>
      </w:pPr>
    </w:p>
    <w:p w14:paraId="10B77D38">
      <w:pPr>
        <w:widowControl/>
        <w:jc w:val="center"/>
        <w:rPr>
          <w:rFonts w:ascii="宋体" w:hAnsi="宋体" w:eastAsia="宋体" w:cs="宋体"/>
          <w:b/>
          <w:bCs/>
          <w:color w:val="000000"/>
          <w:kern w:val="0"/>
          <w:sz w:val="28"/>
          <w:szCs w:val="28"/>
        </w:rPr>
      </w:pPr>
    </w:p>
    <w:p w14:paraId="1E14773C"/>
    <w:p w14:paraId="42BC84D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E15F1"/>
    <w:rsid w:val="4FE56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spacing w:before="340" w:after="330" w:line="576" w:lineRule="auto"/>
      <w:outlineLvl w:val="0"/>
    </w:pPr>
    <w:rPr>
      <w:rFonts w:ascii="Times New Roman" w:hAnsi="Times New Roman" w:eastAsia="宋体" w:cs="Times New Roman"/>
      <w:b/>
      <w:bCs/>
      <w:kern w:val="44"/>
      <w:sz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customStyle="1" w:styleId="6">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color w:val="000000"/>
      <w:kern w:val="0"/>
      <w:sz w:val="24"/>
      <w:szCs w:val="24"/>
    </w:rPr>
  </w:style>
  <w:style w:type="table" w:customStyle="1" w:styleId="7">
    <w:name w:val="Table Normal"/>
    <w:basedOn w:val="4"/>
    <w:qFormat/>
    <w:uiPriority w:val="0"/>
    <w:rPr>
      <w:rFonts w:ascii="Times New Roman" w:hAnsi="Times New Roman" w:eastAsia="Times New Roman" w:cs="Times New Roman"/>
    </w:rPr>
    <w:tblPr>
      <w:tblCellMar>
        <w:left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619</Words>
  <Characters>624</Characters>
  <Lines>0</Lines>
  <Paragraphs>0</Paragraphs>
  <TotalTime>0</TotalTime>
  <ScaleCrop>false</ScaleCrop>
  <LinksUpToDate>false</LinksUpToDate>
  <CharactersWithSpaces>931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2025-10-29T07:15:00Z</dcterms:created>
  <dc:creator>hp</dc:creator>
  <cp:lastModifiedBy>zlc</cp:lastModifiedBy>
  <dcterms:modified xsi:type="dcterms:W3CDTF">2025-10-29T07:18:39Z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eyJoZGlkIjoiYzkwY2MzNDA3MDdhNTM2ZjYzNWYwNzY2YWEwMjg2NzgiLCJ1c2VySWQiOiIyNjE5Nzg1MDEifQ==</vt:lpwstr>
  </property>
  <property fmtid="{D5CDD505-2E9C-101B-9397-08002B2CF9AE}" pid="4" name="ICV">
    <vt:lpwstr>CD60CE792E2A485FBACE1234ED24F871_12</vt:lpwstr>
  </property>
</Properties>
</file>